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499E4A52" w:rsidR="00147D0A" w:rsidRDefault="008E6A68"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СГ.01</w:t>
      </w:r>
      <w:r w:rsidR="008907A3">
        <w:rPr>
          <w:rFonts w:ascii="Times New Roman" w:eastAsia="Times New Roman" w:hAnsi="Times New Roman" w:cs="Times New Roman"/>
          <w:bCs/>
          <w:sz w:val="28"/>
          <w:szCs w:val="28"/>
        </w:rPr>
        <w:t xml:space="preserve"> История</w:t>
      </w:r>
      <w:r>
        <w:rPr>
          <w:rFonts w:ascii="Times New Roman" w:eastAsia="Times New Roman" w:hAnsi="Times New Roman" w:cs="Times New Roman"/>
          <w:bCs/>
          <w:sz w:val="28"/>
          <w:szCs w:val="28"/>
        </w:rPr>
        <w:t xml:space="preserve"> России</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3910516D" w:rsidR="00051988" w:rsidRDefault="008E6A68"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СГ.01 ИСТОРИЯ РОССИИ</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34CA7BFC" w:rsidR="00733906" w:rsidRDefault="00733906" w:rsidP="00F4130D">
      <w:pPr>
        <w:spacing w:after="0" w:line="276" w:lineRule="auto"/>
        <w:ind w:firstLine="709"/>
        <w:jc w:val="center"/>
        <w:rPr>
          <w:rFonts w:ascii="Times New Roman" w:hAnsi="Times New Roman" w:cs="Times New Roman"/>
          <w:b/>
          <w:bCs/>
          <w:sz w:val="28"/>
          <w:szCs w:val="28"/>
          <w:lang w:eastAsia="ru-RU"/>
        </w:rPr>
      </w:pPr>
      <w:r w:rsidRPr="00733906">
        <w:rPr>
          <w:rFonts w:ascii="Times New Roman" w:hAnsi="Times New Roman" w:cs="Times New Roman"/>
          <w:b/>
          <w:bCs/>
          <w:sz w:val="28"/>
          <w:szCs w:val="28"/>
          <w:lang w:eastAsia="ru-RU"/>
        </w:rPr>
        <w:lastRenderedPageBreak/>
        <w:t xml:space="preserve">Перечень </w:t>
      </w:r>
      <w:r w:rsidR="00690423">
        <w:rPr>
          <w:rFonts w:ascii="Times New Roman" w:hAnsi="Times New Roman" w:cs="Times New Roman"/>
          <w:b/>
          <w:bCs/>
          <w:sz w:val="28"/>
          <w:szCs w:val="28"/>
          <w:lang w:eastAsia="ru-RU"/>
        </w:rPr>
        <w:t xml:space="preserve">устных (письменных) </w:t>
      </w:r>
      <w:r w:rsidRPr="00733906">
        <w:rPr>
          <w:rFonts w:ascii="Times New Roman" w:hAnsi="Times New Roman" w:cs="Times New Roman"/>
          <w:b/>
          <w:bCs/>
          <w:sz w:val="28"/>
          <w:szCs w:val="28"/>
          <w:lang w:eastAsia="ru-RU"/>
        </w:rPr>
        <w:t xml:space="preserve">вопросов к </w:t>
      </w:r>
      <w:r w:rsidR="008E6A68">
        <w:rPr>
          <w:rFonts w:ascii="Times New Roman" w:hAnsi="Times New Roman" w:cs="Times New Roman"/>
          <w:b/>
          <w:bCs/>
          <w:sz w:val="28"/>
          <w:szCs w:val="28"/>
          <w:lang w:eastAsia="ru-RU"/>
        </w:rPr>
        <w:t>экзамену</w:t>
      </w:r>
    </w:p>
    <w:p w14:paraId="57033921" w14:textId="77777777" w:rsidR="00933667" w:rsidRDefault="00933667" w:rsidP="00F4130D">
      <w:pPr>
        <w:spacing w:after="0" w:line="276" w:lineRule="auto"/>
        <w:ind w:firstLine="709"/>
        <w:jc w:val="center"/>
        <w:rPr>
          <w:rFonts w:ascii="Times New Roman" w:hAnsi="Times New Roman" w:cs="Times New Roman"/>
          <w:b/>
          <w:bCs/>
          <w:sz w:val="28"/>
          <w:szCs w:val="28"/>
          <w:lang w:eastAsia="ru-RU"/>
        </w:rPr>
      </w:pPr>
    </w:p>
    <w:p w14:paraId="6307B48A"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 xml:space="preserve">1.  Основные теории образования Древнерусского государства. Норманнская и </w:t>
      </w:r>
      <w:proofErr w:type="spellStart"/>
      <w:r w:rsidRPr="008E6A68">
        <w:rPr>
          <w:rFonts w:ascii="Times New Roman" w:hAnsi="Times New Roman" w:cs="Times New Roman"/>
          <w:sz w:val="28"/>
          <w:szCs w:val="28"/>
          <w:lang w:eastAsia="ru-RU"/>
        </w:rPr>
        <w:t>антинорманнская</w:t>
      </w:r>
      <w:proofErr w:type="spellEnd"/>
      <w:r w:rsidRPr="008E6A68">
        <w:rPr>
          <w:rFonts w:ascii="Times New Roman" w:hAnsi="Times New Roman" w:cs="Times New Roman"/>
          <w:sz w:val="28"/>
          <w:szCs w:val="28"/>
          <w:lang w:eastAsia="ru-RU"/>
        </w:rPr>
        <w:t xml:space="preserve"> теории.</w:t>
      </w:r>
    </w:p>
    <w:p w14:paraId="39A5EDB2"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  Принятие христианства на Руси и его историческое значение.</w:t>
      </w:r>
    </w:p>
    <w:p w14:paraId="2D9C9E28"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3.  Политическая раздробленность Руси: причины и последствия.</w:t>
      </w:r>
    </w:p>
    <w:p w14:paraId="6C6C2BDC"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4.  Монгольское нашествие и его влияние на развитие русских земель.</w:t>
      </w:r>
    </w:p>
    <w:p w14:paraId="0CDB9421"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5.  Роль Александра Невского в истории Руси.</w:t>
      </w:r>
    </w:p>
    <w:p w14:paraId="5ECE7D8B"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6.  Предпосылки, причины и этапы возвышения Москвы.</w:t>
      </w:r>
    </w:p>
    <w:p w14:paraId="32B3293E"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7.  Смутное время: причины, основные события, последствия. Роль народных ополчений.</w:t>
      </w:r>
    </w:p>
    <w:p w14:paraId="1E421102"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8.  Церковный раскол в XVII веке: причины, сущность, последствия.</w:t>
      </w:r>
    </w:p>
    <w:p w14:paraId="67933943"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9.  Воссоединение Украины с Россией: причины, ход событий (Переяславская Рада), значение.</w:t>
      </w:r>
    </w:p>
    <w:p w14:paraId="3253948F"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10. Реформы Петра I: цели, содержание, итоги и «цена» преобразований.</w:t>
      </w:r>
    </w:p>
    <w:p w14:paraId="4B771215"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11. Эпоха «просвещенного абсолютизма» Екатерины II: внутренняя и внешняя политика.</w:t>
      </w:r>
    </w:p>
    <w:p w14:paraId="31FD8B31"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12. Внешняя политика России во второй половине XVIII века: русско-турецкие войны и разделы Речи Посполитой.</w:t>
      </w:r>
    </w:p>
    <w:p w14:paraId="66D1AF4A"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13. Отечественная война 1812 года и ее место в европейской политике.</w:t>
      </w:r>
    </w:p>
    <w:p w14:paraId="153E9795"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14. «Восточный вопрос» во внешней политике Российской империи в XIX веке.</w:t>
      </w:r>
    </w:p>
    <w:p w14:paraId="1D49DF9C"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15. Причины, ход и итоги Крымской войны (1853-1856).</w:t>
      </w:r>
    </w:p>
    <w:p w14:paraId="36142B28"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16. Отмена крепостного права в России: причины, подготовка, содержание реформы 1861 года.</w:t>
      </w:r>
    </w:p>
    <w:p w14:paraId="3EC85BF2"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17. Судебная, земская и военная реформы 1860-70-х гг.: их значение для развития России.</w:t>
      </w:r>
    </w:p>
    <w:p w14:paraId="4D8C1E3E" w14:textId="720F3532"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18. Особенности общественно-политического движения в России в XIX веке (западники, славянофилы, народничество).</w:t>
      </w:r>
    </w:p>
    <w:p w14:paraId="73FA9432"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19. Революция 1905-1907 гг.: причины, основные события, итоги.</w:t>
      </w:r>
    </w:p>
    <w:p w14:paraId="6F1427FD"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20. Россия в Первой мировой войне: причины участия, ход военных действий, влияние на внутреннюю ситуацию.</w:t>
      </w:r>
    </w:p>
    <w:p w14:paraId="734F0F6A"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21. Февральская и Октябрьская революции 1917 года: причины, ход, расстановка политических сил.</w:t>
      </w:r>
    </w:p>
    <w:p w14:paraId="3B0F551C"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22. Гражданская война в России: причины, основные противоборствующие силы, итоги и последствия.</w:t>
      </w:r>
    </w:p>
    <w:p w14:paraId="5640F9E6"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23. Новая экономическая политика (НЭП): сущность, причины введения и свертывания.</w:t>
      </w:r>
    </w:p>
    <w:p w14:paraId="15BFC785"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lastRenderedPageBreak/>
        <w:t>24. Индустриализация и коллективизация в СССР: цели, методы проведения, результаты.</w:t>
      </w:r>
    </w:p>
    <w:p w14:paraId="7956006C"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25. Великая Отечественная война: основные этапы, ключевые сражения, источники и значение Победы.</w:t>
      </w:r>
    </w:p>
    <w:p w14:paraId="735B1788"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26. СССР в послевоенные годы (1945-1953): восстановление хозяйства, идеология, внешняя политика.</w:t>
      </w:r>
    </w:p>
    <w:p w14:paraId="08A2B69E"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27. «Холодная война»: причины, основные этапы и проявления.</w:t>
      </w:r>
    </w:p>
    <w:p w14:paraId="654488C3"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28. Период «перестройки» в СССР (1985-1991): цели, основные события, итоги.</w:t>
      </w:r>
    </w:p>
    <w:p w14:paraId="113F97FB"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29. Распад СССР: причины и последствия.</w:t>
      </w:r>
    </w:p>
    <w:p w14:paraId="133B1049" w14:textId="4C78B62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30. Основные направления внутренней и внешней политики России на рубеже XX-XXI веков.</w:t>
      </w:r>
    </w:p>
    <w:p w14:paraId="17AC8083"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31. Основные вехи и достижения российского военно-промышленного комплекса (ВПК) в истории страны.</w:t>
      </w:r>
    </w:p>
    <w:p w14:paraId="4FCADFA1"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32. Традиционные российские духовно-нравственные ценности и их исторические истоки.</w:t>
      </w:r>
    </w:p>
    <w:p w14:paraId="34F20C9D"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33. Исторические примеры и основные направления антироссийской пропаганды и информационной войны в разные периоды.</w:t>
      </w:r>
    </w:p>
    <w:p w14:paraId="44DAB6CE"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34. Роль и место России в современном мире: историческая ретроспектива и современные вызовы.</w:t>
      </w:r>
    </w:p>
    <w:p w14:paraId="15A3D986" w14:textId="77777777" w:rsidR="008E6A68" w:rsidRPr="008E6A68" w:rsidRDefault="008E6A68" w:rsidP="008E6A68">
      <w:pPr>
        <w:spacing w:after="0" w:line="276" w:lineRule="auto"/>
        <w:ind w:firstLine="709"/>
        <w:jc w:val="both"/>
        <w:rPr>
          <w:rFonts w:ascii="Times New Roman" w:hAnsi="Times New Roman" w:cs="Times New Roman"/>
          <w:sz w:val="28"/>
          <w:szCs w:val="28"/>
          <w:lang w:eastAsia="ru-RU"/>
        </w:rPr>
      </w:pPr>
      <w:r w:rsidRPr="008E6A68">
        <w:rPr>
          <w:rFonts w:ascii="Times New Roman" w:hAnsi="Times New Roman" w:cs="Times New Roman"/>
          <w:sz w:val="28"/>
          <w:szCs w:val="28"/>
          <w:lang w:eastAsia="ru-RU"/>
        </w:rPr>
        <w:t>35. Ваш вклад в сохранение исторической памяти и противодействие фальсификациям истории России (вопрос, направленный на проверку сформированности личностной позиции).</w:t>
      </w:r>
    </w:p>
    <w:p w14:paraId="2AADAB4C" w14:textId="77777777" w:rsidR="008E6A68" w:rsidRDefault="008E6A68" w:rsidP="008975B0">
      <w:pPr>
        <w:spacing w:after="0" w:line="276" w:lineRule="auto"/>
        <w:jc w:val="center"/>
        <w:rPr>
          <w:rFonts w:ascii="Times New Roman" w:eastAsia="Calibri" w:hAnsi="Times New Roman" w:cs="Times New Roman"/>
          <w:b/>
          <w:sz w:val="28"/>
          <w:szCs w:val="28"/>
        </w:rPr>
      </w:pPr>
      <w:bookmarkStart w:id="0" w:name="_Hlk198721812"/>
    </w:p>
    <w:p w14:paraId="7779E2FC" w14:textId="4DF0D1CE" w:rsid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Критерии оценивания устного (письменного) ответа</w:t>
      </w:r>
    </w:p>
    <w:p w14:paraId="3EAD09E7"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6212"/>
        <w:gridCol w:w="1074"/>
      </w:tblGrid>
      <w:tr w:rsidR="008975B0" w:rsidRPr="008975B0" w14:paraId="3596FCA0" w14:textId="77777777" w:rsidTr="008975B0">
        <w:tc>
          <w:tcPr>
            <w:tcW w:w="1102" w:type="pct"/>
          </w:tcPr>
          <w:p w14:paraId="1FC6A492"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 xml:space="preserve">Критерии </w:t>
            </w:r>
          </w:p>
        </w:tc>
        <w:tc>
          <w:tcPr>
            <w:tcW w:w="3324" w:type="pct"/>
          </w:tcPr>
          <w:p w14:paraId="22A44956"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 xml:space="preserve">Показатели </w:t>
            </w:r>
          </w:p>
        </w:tc>
        <w:tc>
          <w:tcPr>
            <w:tcW w:w="575" w:type="pct"/>
          </w:tcPr>
          <w:p w14:paraId="139E28FC"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Баллы</w:t>
            </w:r>
          </w:p>
        </w:tc>
      </w:tr>
      <w:tr w:rsidR="008975B0" w:rsidRPr="008975B0" w14:paraId="40DDE0BC" w14:textId="77777777" w:rsidTr="008975B0">
        <w:tc>
          <w:tcPr>
            <w:tcW w:w="1102" w:type="pct"/>
            <w:vMerge w:val="restart"/>
          </w:tcPr>
          <w:p w14:paraId="7C665EFD"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Полнота</w:t>
            </w:r>
          </w:p>
        </w:tc>
        <w:tc>
          <w:tcPr>
            <w:tcW w:w="3324" w:type="pct"/>
          </w:tcPr>
          <w:p w14:paraId="7E56FA14"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 xml:space="preserve">Ответ полный, включает </w:t>
            </w:r>
            <w:r w:rsidRPr="008975B0">
              <w:rPr>
                <w:rFonts w:ascii="Times New Roman" w:eastAsia="Calibri" w:hAnsi="Times New Roman" w:cs="Times New Roman"/>
                <w:b/>
                <w:sz w:val="28"/>
                <w:szCs w:val="28"/>
              </w:rPr>
              <w:t>все</w:t>
            </w:r>
            <w:r w:rsidRPr="008975B0">
              <w:rPr>
                <w:rFonts w:ascii="Times New Roman" w:eastAsia="Calibri" w:hAnsi="Times New Roman" w:cs="Times New Roman"/>
                <w:sz w:val="28"/>
                <w:szCs w:val="28"/>
              </w:rPr>
              <w:t xml:space="preserve"> содержательные элементы (по типовым темам для оценки в качестве эталона используются памятки-характеристики)</w:t>
            </w:r>
          </w:p>
        </w:tc>
        <w:tc>
          <w:tcPr>
            <w:tcW w:w="575" w:type="pct"/>
          </w:tcPr>
          <w:p w14:paraId="69C4E04D"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2</w:t>
            </w:r>
          </w:p>
        </w:tc>
      </w:tr>
      <w:tr w:rsidR="008975B0" w:rsidRPr="008975B0" w14:paraId="2FAE9818" w14:textId="77777777" w:rsidTr="008975B0">
        <w:tc>
          <w:tcPr>
            <w:tcW w:w="1102" w:type="pct"/>
            <w:vMerge/>
          </w:tcPr>
          <w:p w14:paraId="1B036251"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6BDF84FB"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включает основные содержательные элементы</w:t>
            </w:r>
          </w:p>
        </w:tc>
        <w:tc>
          <w:tcPr>
            <w:tcW w:w="575" w:type="pct"/>
          </w:tcPr>
          <w:p w14:paraId="78FD7CED"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45721DEE" w14:textId="77777777" w:rsidTr="008975B0">
        <w:tc>
          <w:tcPr>
            <w:tcW w:w="1102" w:type="pct"/>
            <w:vMerge/>
          </w:tcPr>
          <w:p w14:paraId="580D9E45"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1D7D96D5"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отражает отдельные аспекты темы</w:t>
            </w:r>
          </w:p>
          <w:p w14:paraId="76103414" w14:textId="77777777" w:rsidR="008975B0" w:rsidRPr="008975B0" w:rsidRDefault="008975B0" w:rsidP="008975B0">
            <w:pPr>
              <w:spacing w:after="0" w:line="276" w:lineRule="auto"/>
              <w:jc w:val="both"/>
              <w:rPr>
                <w:rFonts w:ascii="Times New Roman" w:eastAsia="Calibri" w:hAnsi="Times New Roman" w:cs="Times New Roman"/>
                <w:sz w:val="28"/>
                <w:szCs w:val="28"/>
              </w:rPr>
            </w:pPr>
            <w:proofErr w:type="gramStart"/>
            <w:r w:rsidRPr="008975B0">
              <w:rPr>
                <w:rFonts w:ascii="Times New Roman" w:eastAsia="Calibri" w:hAnsi="Times New Roman" w:cs="Times New Roman"/>
                <w:sz w:val="28"/>
                <w:szCs w:val="28"/>
              </w:rPr>
              <w:t>ИЛИ</w:t>
            </w:r>
            <w:proofErr w:type="gramEnd"/>
            <w:r w:rsidRPr="008975B0">
              <w:rPr>
                <w:rFonts w:ascii="Times New Roman" w:eastAsia="Calibri" w:hAnsi="Times New Roman" w:cs="Times New Roman"/>
                <w:sz w:val="28"/>
                <w:szCs w:val="28"/>
              </w:rPr>
              <w:t xml:space="preserve"> Ответ не отражает содержания темы</w:t>
            </w:r>
          </w:p>
        </w:tc>
        <w:tc>
          <w:tcPr>
            <w:tcW w:w="575" w:type="pct"/>
          </w:tcPr>
          <w:p w14:paraId="66AAE723"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0</w:t>
            </w:r>
          </w:p>
        </w:tc>
      </w:tr>
      <w:tr w:rsidR="008975B0" w:rsidRPr="008975B0" w14:paraId="67A58688" w14:textId="77777777" w:rsidTr="008975B0">
        <w:tc>
          <w:tcPr>
            <w:tcW w:w="1102" w:type="pct"/>
            <w:vMerge w:val="restart"/>
          </w:tcPr>
          <w:p w14:paraId="45F302BC"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Правильность</w:t>
            </w:r>
          </w:p>
        </w:tc>
        <w:tc>
          <w:tcPr>
            <w:tcW w:w="3324" w:type="pct"/>
          </w:tcPr>
          <w:p w14:paraId="16BCC6E2"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правильный, не содержит фактических ошибок</w:t>
            </w:r>
          </w:p>
          <w:p w14:paraId="632684BF" w14:textId="77777777" w:rsidR="008975B0" w:rsidRPr="008975B0" w:rsidRDefault="008975B0" w:rsidP="008975B0">
            <w:pPr>
              <w:spacing w:after="0" w:line="276" w:lineRule="auto"/>
              <w:jc w:val="both"/>
              <w:rPr>
                <w:rFonts w:ascii="Times New Roman" w:eastAsia="Calibri" w:hAnsi="Times New Roman" w:cs="Times New Roman"/>
                <w:sz w:val="28"/>
                <w:szCs w:val="28"/>
              </w:rPr>
            </w:pPr>
            <w:proofErr w:type="gramStart"/>
            <w:r w:rsidRPr="008975B0">
              <w:rPr>
                <w:rFonts w:ascii="Times New Roman" w:eastAsia="Calibri" w:hAnsi="Times New Roman" w:cs="Times New Roman"/>
                <w:sz w:val="28"/>
                <w:szCs w:val="28"/>
              </w:rPr>
              <w:lastRenderedPageBreak/>
              <w:t>ИЛИ</w:t>
            </w:r>
            <w:proofErr w:type="gramEnd"/>
            <w:r w:rsidRPr="008975B0">
              <w:rPr>
                <w:rFonts w:ascii="Times New Roman" w:eastAsia="Calibri" w:hAnsi="Times New Roman" w:cs="Times New Roman"/>
                <w:sz w:val="28"/>
                <w:szCs w:val="28"/>
              </w:rPr>
              <w:t xml:space="preserve"> Ответ в целом правильный, но содержит одну-две несущественные ошибки или неточности</w:t>
            </w:r>
          </w:p>
        </w:tc>
        <w:tc>
          <w:tcPr>
            <w:tcW w:w="575" w:type="pct"/>
          </w:tcPr>
          <w:p w14:paraId="57BF7983"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lastRenderedPageBreak/>
              <w:t>2</w:t>
            </w:r>
          </w:p>
        </w:tc>
      </w:tr>
      <w:tr w:rsidR="008975B0" w:rsidRPr="008975B0" w14:paraId="06B9886F" w14:textId="77777777" w:rsidTr="008975B0">
        <w:tc>
          <w:tcPr>
            <w:tcW w:w="1102" w:type="pct"/>
            <w:vMerge/>
          </w:tcPr>
          <w:p w14:paraId="5426F77B"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75F10EFC"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 основном правильный, но содержит одну-две фактические ошибки, которые обучающийся исправил самостоятельно после уточняющего вопроса</w:t>
            </w:r>
          </w:p>
        </w:tc>
        <w:tc>
          <w:tcPr>
            <w:tcW w:w="575" w:type="pct"/>
          </w:tcPr>
          <w:p w14:paraId="3BD8C991"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35DEEF55" w14:textId="77777777" w:rsidTr="008975B0">
        <w:tc>
          <w:tcPr>
            <w:tcW w:w="1102" w:type="pct"/>
            <w:vMerge/>
          </w:tcPr>
          <w:p w14:paraId="16B3CC1D"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0AAA3A72"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неправильный, содержит много фактических ошибок</w:t>
            </w:r>
          </w:p>
        </w:tc>
        <w:tc>
          <w:tcPr>
            <w:tcW w:w="575" w:type="pct"/>
          </w:tcPr>
          <w:p w14:paraId="3F90ECF3"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0</w:t>
            </w:r>
          </w:p>
        </w:tc>
      </w:tr>
      <w:tr w:rsidR="008975B0" w:rsidRPr="008975B0" w14:paraId="6A730688" w14:textId="77777777" w:rsidTr="008975B0">
        <w:tc>
          <w:tcPr>
            <w:tcW w:w="1102" w:type="pct"/>
            <w:vMerge w:val="restart"/>
          </w:tcPr>
          <w:p w14:paraId="44906D8A"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Логика</w:t>
            </w:r>
          </w:p>
        </w:tc>
        <w:tc>
          <w:tcPr>
            <w:tcW w:w="3324" w:type="pct"/>
          </w:tcPr>
          <w:p w14:paraId="73C722EB"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последовательный, включает вступление, основную часть и выводы. В основной части представлены причинно-следственные связи, аргументация, характеристика признаков.</w:t>
            </w:r>
          </w:p>
        </w:tc>
        <w:tc>
          <w:tcPr>
            <w:tcW w:w="575" w:type="pct"/>
          </w:tcPr>
          <w:p w14:paraId="39937EC4"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2</w:t>
            </w:r>
          </w:p>
        </w:tc>
      </w:tr>
      <w:tr w:rsidR="008975B0" w:rsidRPr="008975B0" w14:paraId="498A48D5" w14:textId="77777777" w:rsidTr="008975B0">
        <w:tc>
          <w:tcPr>
            <w:tcW w:w="1102" w:type="pct"/>
            <w:vMerge/>
          </w:tcPr>
          <w:p w14:paraId="59CE8DBC"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64204893"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включает вступление, основную часть и выводы. Последовательность изложения основной части в основном выдержана.</w:t>
            </w:r>
          </w:p>
          <w:p w14:paraId="458D2317" w14:textId="77777777" w:rsidR="008975B0" w:rsidRPr="008975B0" w:rsidRDefault="008975B0" w:rsidP="008975B0">
            <w:pPr>
              <w:spacing w:after="0" w:line="276" w:lineRule="auto"/>
              <w:jc w:val="both"/>
              <w:rPr>
                <w:rFonts w:ascii="Times New Roman" w:eastAsia="Calibri" w:hAnsi="Times New Roman" w:cs="Times New Roman"/>
                <w:sz w:val="28"/>
                <w:szCs w:val="28"/>
              </w:rPr>
            </w:pPr>
            <w:proofErr w:type="gramStart"/>
            <w:r w:rsidRPr="008975B0">
              <w:rPr>
                <w:rFonts w:ascii="Times New Roman" w:eastAsia="Calibri" w:hAnsi="Times New Roman" w:cs="Times New Roman"/>
                <w:sz w:val="28"/>
                <w:szCs w:val="28"/>
              </w:rPr>
              <w:t>ИЛИ</w:t>
            </w:r>
            <w:proofErr w:type="gramEnd"/>
            <w:r w:rsidRPr="008975B0">
              <w:rPr>
                <w:rFonts w:ascii="Times New Roman" w:eastAsia="Calibri" w:hAnsi="Times New Roman" w:cs="Times New Roman"/>
                <w:sz w:val="28"/>
                <w:szCs w:val="28"/>
              </w:rPr>
              <w:t xml:space="preserve"> Последовательность изложения в основном выдержана, обучающийся самостоятельно сформулировал выводы после напоминания.</w:t>
            </w:r>
          </w:p>
        </w:tc>
        <w:tc>
          <w:tcPr>
            <w:tcW w:w="575" w:type="pct"/>
          </w:tcPr>
          <w:p w14:paraId="52881494"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22484497" w14:textId="77777777" w:rsidTr="008975B0">
        <w:tc>
          <w:tcPr>
            <w:tcW w:w="1102" w:type="pct"/>
            <w:vMerge/>
          </w:tcPr>
          <w:p w14:paraId="5918EFC4"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2CB30A9F"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В ответе нарушена последовательность изложения основных вопросов</w:t>
            </w:r>
          </w:p>
        </w:tc>
        <w:tc>
          <w:tcPr>
            <w:tcW w:w="575" w:type="pct"/>
          </w:tcPr>
          <w:p w14:paraId="6BAB361F"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w:t>
            </w:r>
          </w:p>
        </w:tc>
      </w:tr>
      <w:tr w:rsidR="008975B0" w:rsidRPr="008975B0" w14:paraId="6CDD82CA" w14:textId="77777777" w:rsidTr="008975B0">
        <w:tc>
          <w:tcPr>
            <w:tcW w:w="1102" w:type="pct"/>
            <w:vMerge w:val="restart"/>
          </w:tcPr>
          <w:p w14:paraId="497C1C1D"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Речь</w:t>
            </w:r>
          </w:p>
        </w:tc>
        <w:tc>
          <w:tcPr>
            <w:tcW w:w="3324" w:type="pct"/>
          </w:tcPr>
          <w:p w14:paraId="394F5469"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Устная речь грамотная, соответствует нормам литературного русского языка. Отсутствуют слова-паразиты, жаргонные выражения.</w:t>
            </w:r>
          </w:p>
        </w:tc>
        <w:tc>
          <w:tcPr>
            <w:tcW w:w="575" w:type="pct"/>
          </w:tcPr>
          <w:p w14:paraId="33660BC0"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2</w:t>
            </w:r>
          </w:p>
        </w:tc>
      </w:tr>
      <w:tr w:rsidR="008975B0" w:rsidRPr="008975B0" w14:paraId="459FD4F8" w14:textId="77777777" w:rsidTr="008975B0">
        <w:tc>
          <w:tcPr>
            <w:tcW w:w="1102" w:type="pct"/>
            <w:vMerge/>
          </w:tcPr>
          <w:p w14:paraId="08EF6883" w14:textId="77777777" w:rsidR="008975B0" w:rsidRPr="008975B0" w:rsidRDefault="008975B0" w:rsidP="008975B0">
            <w:pPr>
              <w:spacing w:after="0" w:line="276" w:lineRule="auto"/>
              <w:rPr>
                <w:rFonts w:ascii="Times New Roman" w:eastAsia="Calibri" w:hAnsi="Times New Roman" w:cs="Times New Roman"/>
                <w:b/>
                <w:sz w:val="28"/>
                <w:szCs w:val="28"/>
              </w:rPr>
            </w:pPr>
          </w:p>
        </w:tc>
        <w:tc>
          <w:tcPr>
            <w:tcW w:w="3324" w:type="pct"/>
          </w:tcPr>
          <w:p w14:paraId="63891712"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 основном выдержан в соответствии с нормами литературного русского языка. Допущены одна-две ошибки в ударениях и согласовании слов</w:t>
            </w:r>
          </w:p>
        </w:tc>
        <w:tc>
          <w:tcPr>
            <w:tcW w:w="575" w:type="pct"/>
          </w:tcPr>
          <w:p w14:paraId="1D46F132"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1</w:t>
            </w:r>
          </w:p>
        </w:tc>
      </w:tr>
      <w:tr w:rsidR="008975B0" w:rsidRPr="008975B0" w14:paraId="7B2DA28C" w14:textId="77777777" w:rsidTr="008975B0">
        <w:tc>
          <w:tcPr>
            <w:tcW w:w="1102" w:type="pct"/>
            <w:vMerge/>
          </w:tcPr>
          <w:p w14:paraId="1FBA04B7" w14:textId="77777777" w:rsidR="008975B0" w:rsidRPr="008975B0" w:rsidRDefault="008975B0" w:rsidP="008975B0">
            <w:pPr>
              <w:spacing w:after="0" w:line="276" w:lineRule="auto"/>
              <w:rPr>
                <w:rFonts w:ascii="Times New Roman" w:eastAsia="Calibri" w:hAnsi="Times New Roman" w:cs="Times New Roman"/>
                <w:b/>
                <w:sz w:val="28"/>
                <w:szCs w:val="28"/>
              </w:rPr>
            </w:pPr>
          </w:p>
        </w:tc>
        <w:tc>
          <w:tcPr>
            <w:tcW w:w="3324" w:type="pct"/>
          </w:tcPr>
          <w:p w14:paraId="3E53930F"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косноязычный, допущено много просторечных выражений, ошибок в ударениях и согласовании слов</w:t>
            </w:r>
          </w:p>
        </w:tc>
        <w:tc>
          <w:tcPr>
            <w:tcW w:w="575" w:type="pct"/>
          </w:tcPr>
          <w:p w14:paraId="273D713B"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w:t>
            </w:r>
          </w:p>
        </w:tc>
      </w:tr>
      <w:tr w:rsidR="008975B0" w:rsidRPr="008975B0" w14:paraId="521EB7F1" w14:textId="77777777" w:rsidTr="008975B0">
        <w:tc>
          <w:tcPr>
            <w:tcW w:w="4425" w:type="pct"/>
            <w:gridSpan w:val="2"/>
          </w:tcPr>
          <w:p w14:paraId="20C1C4F4" w14:textId="77777777" w:rsidR="008975B0" w:rsidRPr="008975B0" w:rsidRDefault="008975B0" w:rsidP="008975B0">
            <w:pPr>
              <w:spacing w:after="0" w:line="276" w:lineRule="auto"/>
              <w:jc w:val="right"/>
              <w:rPr>
                <w:rFonts w:ascii="Times New Roman" w:eastAsia="Calibri" w:hAnsi="Times New Roman" w:cs="Times New Roman"/>
                <w:i/>
                <w:sz w:val="28"/>
                <w:szCs w:val="28"/>
              </w:rPr>
            </w:pPr>
            <w:r w:rsidRPr="008975B0">
              <w:rPr>
                <w:rFonts w:ascii="Times New Roman" w:eastAsia="Calibri" w:hAnsi="Times New Roman" w:cs="Times New Roman"/>
                <w:i/>
                <w:sz w:val="28"/>
                <w:szCs w:val="28"/>
              </w:rPr>
              <w:t>Максимальный балл</w:t>
            </w:r>
          </w:p>
        </w:tc>
        <w:tc>
          <w:tcPr>
            <w:tcW w:w="575" w:type="pct"/>
          </w:tcPr>
          <w:p w14:paraId="44AD944A"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8</w:t>
            </w:r>
          </w:p>
        </w:tc>
      </w:tr>
    </w:tbl>
    <w:p w14:paraId="19B86E06" w14:textId="77777777" w:rsidR="008975B0" w:rsidRDefault="008975B0" w:rsidP="008975B0">
      <w:pPr>
        <w:spacing w:after="0" w:line="276" w:lineRule="auto"/>
        <w:jc w:val="both"/>
        <w:rPr>
          <w:rFonts w:ascii="Times New Roman" w:eastAsia="Calibri" w:hAnsi="Times New Roman" w:cs="Times New Roman"/>
          <w:sz w:val="28"/>
          <w:szCs w:val="28"/>
        </w:rPr>
      </w:pPr>
    </w:p>
    <w:p w14:paraId="02926802" w14:textId="77777777" w:rsidR="005332D7" w:rsidRDefault="005332D7" w:rsidP="00F4130D">
      <w:pPr>
        <w:tabs>
          <w:tab w:val="left" w:leader="underscore" w:pos="4678"/>
        </w:tabs>
        <w:spacing w:after="0" w:line="276" w:lineRule="auto"/>
        <w:jc w:val="center"/>
        <w:rPr>
          <w:rFonts w:ascii="Times New Roman" w:eastAsia="Calibri" w:hAnsi="Times New Roman" w:cs="Times New Roman"/>
          <w:b/>
          <w:sz w:val="28"/>
          <w:szCs w:val="28"/>
        </w:rPr>
      </w:pPr>
    </w:p>
    <w:p w14:paraId="1232B16D" w14:textId="77777777" w:rsidR="005332D7" w:rsidRDefault="005332D7" w:rsidP="00F4130D">
      <w:pPr>
        <w:tabs>
          <w:tab w:val="left" w:leader="underscore" w:pos="4678"/>
        </w:tabs>
        <w:spacing w:after="0" w:line="276" w:lineRule="auto"/>
        <w:jc w:val="center"/>
        <w:rPr>
          <w:rFonts w:ascii="Times New Roman" w:eastAsia="Calibri" w:hAnsi="Times New Roman" w:cs="Times New Roman"/>
          <w:b/>
          <w:sz w:val="28"/>
          <w:szCs w:val="28"/>
        </w:rPr>
      </w:pPr>
    </w:p>
    <w:p w14:paraId="0D629AED" w14:textId="77777777" w:rsidR="005332D7" w:rsidRDefault="005332D7" w:rsidP="00F4130D">
      <w:pPr>
        <w:tabs>
          <w:tab w:val="left" w:leader="underscore" w:pos="4678"/>
        </w:tabs>
        <w:spacing w:after="0" w:line="276" w:lineRule="auto"/>
        <w:jc w:val="center"/>
        <w:rPr>
          <w:rFonts w:ascii="Times New Roman" w:eastAsia="Calibri" w:hAnsi="Times New Roman" w:cs="Times New Roman"/>
          <w:b/>
          <w:sz w:val="28"/>
          <w:szCs w:val="28"/>
        </w:rPr>
      </w:pPr>
    </w:p>
    <w:p w14:paraId="5852598C" w14:textId="77777777" w:rsidR="005332D7" w:rsidRDefault="005332D7" w:rsidP="00F4130D">
      <w:pPr>
        <w:tabs>
          <w:tab w:val="left" w:leader="underscore" w:pos="4678"/>
        </w:tabs>
        <w:spacing w:after="0" w:line="276" w:lineRule="auto"/>
        <w:jc w:val="center"/>
        <w:rPr>
          <w:rFonts w:ascii="Times New Roman" w:eastAsia="Calibri" w:hAnsi="Times New Roman" w:cs="Times New Roman"/>
          <w:b/>
          <w:sz w:val="28"/>
          <w:szCs w:val="28"/>
        </w:rPr>
      </w:pPr>
    </w:p>
    <w:p w14:paraId="0896DA92" w14:textId="77777777" w:rsidR="005332D7" w:rsidRDefault="005332D7" w:rsidP="00F4130D">
      <w:pPr>
        <w:tabs>
          <w:tab w:val="left" w:leader="underscore" w:pos="4678"/>
        </w:tabs>
        <w:spacing w:after="0" w:line="276" w:lineRule="auto"/>
        <w:jc w:val="center"/>
        <w:rPr>
          <w:rFonts w:ascii="Times New Roman" w:eastAsia="Calibri" w:hAnsi="Times New Roman" w:cs="Times New Roman"/>
          <w:b/>
          <w:sz w:val="28"/>
          <w:szCs w:val="28"/>
        </w:rPr>
      </w:pPr>
    </w:p>
    <w:p w14:paraId="5E758BD2" w14:textId="77777777" w:rsidR="005332D7" w:rsidRDefault="005332D7" w:rsidP="00F4130D">
      <w:pPr>
        <w:tabs>
          <w:tab w:val="left" w:leader="underscore" w:pos="4678"/>
        </w:tabs>
        <w:spacing w:after="0" w:line="276" w:lineRule="auto"/>
        <w:jc w:val="center"/>
        <w:rPr>
          <w:rFonts w:ascii="Times New Roman" w:eastAsia="Calibri" w:hAnsi="Times New Roman" w:cs="Times New Roman"/>
          <w:b/>
          <w:sz w:val="28"/>
          <w:szCs w:val="28"/>
        </w:rPr>
      </w:pPr>
    </w:p>
    <w:p w14:paraId="01D4A554" w14:textId="6A10A307" w:rsidR="005332D7" w:rsidRDefault="005332D7" w:rsidP="005332D7">
      <w:pPr>
        <w:tabs>
          <w:tab w:val="left" w:leader="underscore" w:pos="4678"/>
        </w:tabs>
        <w:spacing w:after="0" w:line="276" w:lineRule="auto"/>
        <w:jc w:val="center"/>
        <w:rPr>
          <w:rFonts w:ascii="Times New Roman" w:eastAsia="Calibri" w:hAnsi="Times New Roman" w:cs="Times New Roman"/>
          <w:b/>
          <w:sz w:val="28"/>
          <w:szCs w:val="28"/>
        </w:rPr>
      </w:pPr>
      <w:r w:rsidRPr="005332D7">
        <w:rPr>
          <w:rFonts w:ascii="Times New Roman" w:eastAsia="Calibri" w:hAnsi="Times New Roman" w:cs="Times New Roman"/>
          <w:b/>
          <w:sz w:val="28"/>
          <w:szCs w:val="28"/>
        </w:rPr>
        <w:lastRenderedPageBreak/>
        <w:t>Примеры заданий по Истории России (работа с историческими источниками)</w:t>
      </w:r>
      <w:r>
        <w:rPr>
          <w:rFonts w:ascii="Times New Roman" w:eastAsia="Calibri" w:hAnsi="Times New Roman" w:cs="Times New Roman"/>
          <w:b/>
          <w:sz w:val="28"/>
          <w:szCs w:val="28"/>
        </w:rPr>
        <w:t xml:space="preserve"> д</w:t>
      </w:r>
      <w:r w:rsidRPr="005332D7">
        <w:rPr>
          <w:rFonts w:ascii="Times New Roman" w:eastAsia="Calibri" w:hAnsi="Times New Roman" w:cs="Times New Roman"/>
          <w:b/>
          <w:sz w:val="28"/>
          <w:szCs w:val="28"/>
        </w:rPr>
        <w:t>ля проведения экзамена</w:t>
      </w:r>
    </w:p>
    <w:p w14:paraId="6F1067C4" w14:textId="77777777" w:rsidR="002E2482" w:rsidRDefault="002E2482" w:rsidP="002E2482">
      <w:pPr>
        <w:tabs>
          <w:tab w:val="left" w:leader="underscore" w:pos="4678"/>
        </w:tabs>
        <w:spacing w:after="0" w:line="276" w:lineRule="auto"/>
        <w:jc w:val="both"/>
        <w:rPr>
          <w:rFonts w:ascii="Times New Roman" w:eastAsia="Calibri" w:hAnsi="Times New Roman" w:cs="Times New Roman"/>
          <w:b/>
          <w:sz w:val="28"/>
          <w:szCs w:val="28"/>
        </w:rPr>
      </w:pPr>
    </w:p>
    <w:p w14:paraId="1B4B239B" w14:textId="717153D5" w:rsidR="005332D7" w:rsidRDefault="002E2482" w:rsidP="002E2482">
      <w:pPr>
        <w:tabs>
          <w:tab w:val="left" w:leader="underscore" w:pos="4678"/>
        </w:tabs>
        <w:spacing w:after="0" w:line="276" w:lineRule="auto"/>
        <w:ind w:firstLine="709"/>
        <w:jc w:val="both"/>
        <w:rPr>
          <w:rFonts w:ascii="Times New Roman" w:eastAsia="Calibri" w:hAnsi="Times New Roman" w:cs="Times New Roman"/>
          <w:b/>
          <w:sz w:val="28"/>
          <w:szCs w:val="28"/>
        </w:rPr>
      </w:pPr>
      <w:bookmarkStart w:id="1" w:name="_Hlk211944201"/>
      <w:r>
        <w:rPr>
          <w:rFonts w:ascii="Times New Roman" w:eastAsia="Calibri" w:hAnsi="Times New Roman" w:cs="Times New Roman"/>
          <w:b/>
          <w:sz w:val="28"/>
          <w:szCs w:val="28"/>
        </w:rPr>
        <w:t xml:space="preserve">Задание 1. Прочитайте текст и ответьте на вопросы </w:t>
      </w:r>
    </w:p>
    <w:bookmarkEnd w:id="1"/>
    <w:p w14:paraId="4E20DB3A" w14:textId="77777777" w:rsidR="005332D7" w:rsidRPr="005332D7" w:rsidRDefault="005332D7" w:rsidP="005332D7">
      <w:pPr>
        <w:tabs>
          <w:tab w:val="left" w:leader="underscore" w:pos="4678"/>
        </w:tabs>
        <w:spacing w:after="0" w:line="276" w:lineRule="auto"/>
        <w:ind w:firstLine="709"/>
        <w:jc w:val="both"/>
        <w:rPr>
          <w:rFonts w:ascii="Times New Roman" w:eastAsia="Calibri" w:hAnsi="Times New Roman" w:cs="Times New Roman"/>
          <w:b/>
          <w:sz w:val="28"/>
          <w:szCs w:val="28"/>
        </w:rPr>
      </w:pPr>
      <w:r w:rsidRPr="005332D7">
        <w:rPr>
          <w:rFonts w:ascii="Times New Roman" w:eastAsia="Calibri" w:hAnsi="Times New Roman" w:cs="Times New Roman"/>
          <w:b/>
          <w:sz w:val="28"/>
          <w:szCs w:val="28"/>
        </w:rPr>
        <w:t xml:space="preserve">Из «Слова о полку Игореве». </w:t>
      </w:r>
    </w:p>
    <w:p w14:paraId="73BE02AD" w14:textId="77777777" w:rsidR="005332D7" w:rsidRPr="005332D7" w:rsidRDefault="005332D7" w:rsidP="005332D7">
      <w:pPr>
        <w:tabs>
          <w:tab w:val="left" w:leader="underscore" w:pos="4678"/>
        </w:tabs>
        <w:spacing w:after="0" w:line="276" w:lineRule="auto"/>
        <w:ind w:firstLine="709"/>
        <w:jc w:val="both"/>
        <w:rPr>
          <w:rFonts w:ascii="Times New Roman" w:eastAsia="Calibri" w:hAnsi="Times New Roman" w:cs="Times New Roman"/>
          <w:bCs/>
          <w:sz w:val="28"/>
          <w:szCs w:val="28"/>
        </w:rPr>
      </w:pPr>
      <w:r w:rsidRPr="005332D7">
        <w:rPr>
          <w:rFonts w:ascii="Times New Roman" w:eastAsia="Calibri" w:hAnsi="Times New Roman" w:cs="Times New Roman"/>
          <w:bCs/>
          <w:sz w:val="28"/>
          <w:szCs w:val="28"/>
        </w:rPr>
        <w:t xml:space="preserve">«Тогда великий князь Святослав </w:t>
      </w:r>
      <w:proofErr w:type="spellStart"/>
      <w:r w:rsidRPr="005332D7">
        <w:rPr>
          <w:rFonts w:ascii="Times New Roman" w:eastAsia="Calibri" w:hAnsi="Times New Roman" w:cs="Times New Roman"/>
          <w:bCs/>
          <w:sz w:val="28"/>
          <w:szCs w:val="28"/>
        </w:rPr>
        <w:t>изронил</w:t>
      </w:r>
      <w:proofErr w:type="spellEnd"/>
      <w:r w:rsidRPr="005332D7">
        <w:rPr>
          <w:rFonts w:ascii="Times New Roman" w:eastAsia="Calibri" w:hAnsi="Times New Roman" w:cs="Times New Roman"/>
          <w:bCs/>
          <w:sz w:val="28"/>
          <w:szCs w:val="28"/>
        </w:rPr>
        <w:t xml:space="preserve"> золотое слово, со слезами смешанное, и сказал: «О племянники мои, Игорь и Всеволод! Рано начали вы Половецкой земле мечами обиду творить, а себе славы искать. Но без чести вы одолели, без чести кровь поганую пролили. Ваши храбрые сердца из крепкого булата скованы и в отваге закалены. Что же сотворили из моей серебряной седины? </w:t>
      </w:r>
    </w:p>
    <w:p w14:paraId="4F724DBE" w14:textId="77777777" w:rsidR="005332D7" w:rsidRDefault="005332D7" w:rsidP="005332D7">
      <w:pPr>
        <w:tabs>
          <w:tab w:val="left" w:leader="underscore" w:pos="4678"/>
        </w:tabs>
        <w:spacing w:after="0" w:line="276" w:lineRule="auto"/>
        <w:ind w:firstLine="709"/>
        <w:jc w:val="both"/>
        <w:rPr>
          <w:rFonts w:ascii="Times New Roman" w:eastAsia="Calibri" w:hAnsi="Times New Roman" w:cs="Times New Roman"/>
          <w:bCs/>
          <w:sz w:val="28"/>
          <w:szCs w:val="28"/>
        </w:rPr>
      </w:pPr>
      <w:r w:rsidRPr="005332D7">
        <w:rPr>
          <w:rFonts w:ascii="Times New Roman" w:eastAsia="Calibri" w:hAnsi="Times New Roman" w:cs="Times New Roman"/>
          <w:bCs/>
          <w:sz w:val="28"/>
          <w:szCs w:val="28"/>
        </w:rPr>
        <w:t>А уже не увижу власти сильного, и богатого, и обильного воинами брата моего Ярослава, с черниговскими боярами. Но сказали вы: «</w:t>
      </w:r>
      <w:proofErr w:type="spellStart"/>
      <w:r w:rsidRPr="005332D7">
        <w:rPr>
          <w:rFonts w:ascii="Times New Roman" w:eastAsia="Calibri" w:hAnsi="Times New Roman" w:cs="Times New Roman"/>
          <w:bCs/>
          <w:sz w:val="28"/>
          <w:szCs w:val="28"/>
        </w:rPr>
        <w:t>Помужествуем</w:t>
      </w:r>
      <w:proofErr w:type="spellEnd"/>
      <w:r w:rsidRPr="005332D7">
        <w:rPr>
          <w:rFonts w:ascii="Times New Roman" w:eastAsia="Calibri" w:hAnsi="Times New Roman" w:cs="Times New Roman"/>
          <w:bCs/>
          <w:sz w:val="28"/>
          <w:szCs w:val="28"/>
        </w:rPr>
        <w:t xml:space="preserve"> сами: прошлую славу себе похитим, а будущую сами поделим» … Великий князь Всеволод! Не думаешь ли ты прилететь издалека, отчий золотой престол блюсти? Ты ведь можешь Волгу вёслами расплескать, а Дон шлемами вычерпывать. Ты, буйный Рюрик, и </w:t>
      </w:r>
      <w:proofErr w:type="spellStart"/>
      <w:r w:rsidRPr="005332D7">
        <w:rPr>
          <w:rFonts w:ascii="Times New Roman" w:eastAsia="Calibri" w:hAnsi="Times New Roman" w:cs="Times New Roman"/>
          <w:bCs/>
          <w:sz w:val="28"/>
          <w:szCs w:val="28"/>
        </w:rPr>
        <w:t>Давыд</w:t>
      </w:r>
      <w:proofErr w:type="spellEnd"/>
      <w:r w:rsidRPr="005332D7">
        <w:rPr>
          <w:rFonts w:ascii="Times New Roman" w:eastAsia="Calibri" w:hAnsi="Times New Roman" w:cs="Times New Roman"/>
          <w:bCs/>
          <w:sz w:val="28"/>
          <w:szCs w:val="28"/>
        </w:rPr>
        <w:t xml:space="preserve">! Вступите же, господа, в золотое стремя за обиду нашего времени, за землю Русскую, за Раны Игоря, буйного Святославича! Галицкий </w:t>
      </w:r>
      <w:proofErr w:type="spellStart"/>
      <w:r w:rsidRPr="005332D7">
        <w:rPr>
          <w:rFonts w:ascii="Times New Roman" w:eastAsia="Calibri" w:hAnsi="Times New Roman" w:cs="Times New Roman"/>
          <w:bCs/>
          <w:sz w:val="28"/>
          <w:szCs w:val="28"/>
        </w:rPr>
        <w:t>Осмысл</w:t>
      </w:r>
      <w:proofErr w:type="spellEnd"/>
      <w:r w:rsidRPr="005332D7">
        <w:rPr>
          <w:rFonts w:ascii="Times New Roman" w:eastAsia="Calibri" w:hAnsi="Times New Roman" w:cs="Times New Roman"/>
          <w:bCs/>
          <w:sz w:val="28"/>
          <w:szCs w:val="28"/>
        </w:rPr>
        <w:t xml:space="preserve"> Ярослав Грозы твои по землям текут, отворяешь Киеву ворота, стреляешь с отцовского золотого престола </w:t>
      </w:r>
      <w:proofErr w:type="spellStart"/>
      <w:r w:rsidRPr="005332D7">
        <w:rPr>
          <w:rFonts w:ascii="Times New Roman" w:eastAsia="Calibri" w:hAnsi="Times New Roman" w:cs="Times New Roman"/>
          <w:bCs/>
          <w:sz w:val="28"/>
          <w:szCs w:val="28"/>
        </w:rPr>
        <w:t>салтанов</w:t>
      </w:r>
      <w:proofErr w:type="spellEnd"/>
      <w:r w:rsidRPr="005332D7">
        <w:rPr>
          <w:rFonts w:ascii="Times New Roman" w:eastAsia="Calibri" w:hAnsi="Times New Roman" w:cs="Times New Roman"/>
          <w:bCs/>
          <w:sz w:val="28"/>
          <w:szCs w:val="28"/>
        </w:rPr>
        <w:t xml:space="preserve"> за землями. Стреляй же, господи, Кончака, поганого раба, за землю русскую, за раны Игоревы, буйного Святославовича!». </w:t>
      </w:r>
    </w:p>
    <w:p w14:paraId="24D9DBB9" w14:textId="2CA19F8A" w:rsidR="005332D7" w:rsidRPr="005332D7" w:rsidRDefault="005332D7" w:rsidP="005332D7">
      <w:pPr>
        <w:tabs>
          <w:tab w:val="left" w:leader="underscore" w:pos="4678"/>
        </w:tabs>
        <w:spacing w:after="0" w:line="276" w:lineRule="auto"/>
        <w:ind w:firstLine="709"/>
        <w:jc w:val="both"/>
        <w:rPr>
          <w:rFonts w:ascii="Times New Roman" w:eastAsia="Calibri" w:hAnsi="Times New Roman" w:cs="Times New Roman"/>
          <w:b/>
          <w:sz w:val="28"/>
          <w:szCs w:val="28"/>
        </w:rPr>
      </w:pPr>
      <w:r w:rsidRPr="005332D7">
        <w:rPr>
          <w:rFonts w:ascii="Times New Roman" w:eastAsia="Calibri" w:hAnsi="Times New Roman" w:cs="Times New Roman"/>
          <w:b/>
          <w:sz w:val="28"/>
          <w:szCs w:val="28"/>
        </w:rPr>
        <w:t xml:space="preserve">Вопросы к документам: </w:t>
      </w:r>
    </w:p>
    <w:p w14:paraId="23E21704" w14:textId="1F954249" w:rsidR="005332D7" w:rsidRPr="005332D7" w:rsidRDefault="005332D7" w:rsidP="005332D7">
      <w:pPr>
        <w:tabs>
          <w:tab w:val="left" w:leader="underscore" w:pos="4678"/>
        </w:tabs>
        <w:spacing w:after="0" w:line="276" w:lineRule="auto"/>
        <w:ind w:firstLine="709"/>
        <w:jc w:val="both"/>
        <w:rPr>
          <w:rFonts w:ascii="Times New Roman" w:eastAsia="Calibri" w:hAnsi="Times New Roman" w:cs="Times New Roman"/>
          <w:bCs/>
          <w:sz w:val="28"/>
          <w:szCs w:val="28"/>
        </w:rPr>
      </w:pPr>
      <w:r w:rsidRPr="005332D7">
        <w:rPr>
          <w:rFonts w:ascii="Times New Roman" w:eastAsia="Calibri" w:hAnsi="Times New Roman" w:cs="Times New Roman"/>
          <w:bCs/>
          <w:sz w:val="28"/>
          <w:szCs w:val="28"/>
        </w:rPr>
        <w:t xml:space="preserve">1 Какое историческое событие легло в основу «Слова»? К какому времени относится это событие? </w:t>
      </w:r>
    </w:p>
    <w:p w14:paraId="2A89B317" w14:textId="77777777" w:rsidR="005332D7" w:rsidRPr="005332D7" w:rsidRDefault="005332D7" w:rsidP="005332D7">
      <w:pPr>
        <w:tabs>
          <w:tab w:val="left" w:leader="underscore" w:pos="4678"/>
        </w:tabs>
        <w:spacing w:after="0" w:line="276" w:lineRule="auto"/>
        <w:ind w:firstLine="709"/>
        <w:jc w:val="both"/>
        <w:rPr>
          <w:rFonts w:ascii="Times New Roman" w:eastAsia="Calibri" w:hAnsi="Times New Roman" w:cs="Times New Roman"/>
          <w:bCs/>
          <w:sz w:val="28"/>
          <w:szCs w:val="28"/>
        </w:rPr>
      </w:pPr>
      <w:r w:rsidRPr="005332D7">
        <w:rPr>
          <w:rFonts w:ascii="Times New Roman" w:eastAsia="Calibri" w:hAnsi="Times New Roman" w:cs="Times New Roman"/>
          <w:bCs/>
          <w:sz w:val="28"/>
          <w:szCs w:val="28"/>
        </w:rPr>
        <w:t xml:space="preserve">2 Что послужило автору «Слова» поводом для горьких раздумий о судьбах русской земли? В чем он упрекает князей Игоря и Всеволода? Укажите не менее трёх положений. </w:t>
      </w:r>
    </w:p>
    <w:p w14:paraId="568F6F99" w14:textId="20D43E3D" w:rsidR="005332D7" w:rsidRDefault="005332D7" w:rsidP="005332D7">
      <w:pPr>
        <w:tabs>
          <w:tab w:val="left" w:leader="underscore" w:pos="4678"/>
        </w:tabs>
        <w:spacing w:after="0" w:line="276" w:lineRule="auto"/>
        <w:ind w:firstLine="709"/>
        <w:jc w:val="both"/>
        <w:rPr>
          <w:rFonts w:ascii="Times New Roman" w:eastAsia="Calibri" w:hAnsi="Times New Roman" w:cs="Times New Roman"/>
          <w:bCs/>
          <w:sz w:val="28"/>
          <w:szCs w:val="28"/>
        </w:rPr>
      </w:pPr>
      <w:r w:rsidRPr="005332D7">
        <w:rPr>
          <w:rFonts w:ascii="Times New Roman" w:eastAsia="Calibri" w:hAnsi="Times New Roman" w:cs="Times New Roman"/>
          <w:bCs/>
          <w:sz w:val="28"/>
          <w:szCs w:val="28"/>
        </w:rPr>
        <w:t>3 В чем суть призыва автора ко всем князьям? Приведите не менее двух положений.</w:t>
      </w:r>
    </w:p>
    <w:p w14:paraId="09647445" w14:textId="77777777" w:rsidR="002E2482" w:rsidRPr="005332D7" w:rsidRDefault="002E2482" w:rsidP="005332D7">
      <w:pPr>
        <w:tabs>
          <w:tab w:val="left" w:leader="underscore" w:pos="4678"/>
        </w:tabs>
        <w:spacing w:after="0" w:line="276" w:lineRule="auto"/>
        <w:ind w:firstLine="709"/>
        <w:jc w:val="both"/>
        <w:rPr>
          <w:rFonts w:ascii="Times New Roman" w:eastAsia="Calibri" w:hAnsi="Times New Roman" w:cs="Times New Roman"/>
          <w:bCs/>
          <w:sz w:val="28"/>
          <w:szCs w:val="28"/>
        </w:rPr>
      </w:pPr>
    </w:p>
    <w:p w14:paraId="3C559A46" w14:textId="4C924727" w:rsidR="00F4130D" w:rsidRDefault="002E2482" w:rsidP="002E2482">
      <w:pPr>
        <w:tabs>
          <w:tab w:val="left" w:leader="underscore" w:pos="4678"/>
        </w:tabs>
        <w:spacing w:after="0" w:line="276"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Задание 2. Прочитайте текст и ответьте на вопросы </w:t>
      </w:r>
    </w:p>
    <w:p w14:paraId="7F91E327" w14:textId="77777777" w:rsidR="005332D7" w:rsidRPr="002E2482" w:rsidRDefault="005332D7" w:rsidP="002E2482">
      <w:pPr>
        <w:tabs>
          <w:tab w:val="left" w:leader="underscore" w:pos="4678"/>
        </w:tabs>
        <w:spacing w:after="0" w:line="276" w:lineRule="auto"/>
        <w:ind w:firstLine="709"/>
        <w:jc w:val="both"/>
        <w:rPr>
          <w:rFonts w:ascii="Times New Roman" w:eastAsia="Calibri" w:hAnsi="Times New Roman" w:cs="Times New Roman"/>
          <w:b/>
          <w:sz w:val="28"/>
          <w:szCs w:val="28"/>
        </w:rPr>
      </w:pPr>
      <w:r w:rsidRPr="002E2482">
        <w:rPr>
          <w:rFonts w:ascii="Times New Roman" w:eastAsia="Calibri" w:hAnsi="Times New Roman" w:cs="Times New Roman"/>
          <w:b/>
          <w:sz w:val="28"/>
          <w:szCs w:val="28"/>
        </w:rPr>
        <w:t xml:space="preserve">Из «Жития Александра Невского» </w:t>
      </w:r>
    </w:p>
    <w:p w14:paraId="76513643" w14:textId="77777777" w:rsidR="005332D7" w:rsidRPr="002E2482" w:rsidRDefault="005332D7" w:rsidP="002E2482">
      <w:pPr>
        <w:tabs>
          <w:tab w:val="left" w:leader="underscore" w:pos="4678"/>
        </w:tabs>
        <w:spacing w:after="0" w:line="276" w:lineRule="auto"/>
        <w:ind w:firstLine="709"/>
        <w:jc w:val="both"/>
        <w:rPr>
          <w:rFonts w:ascii="Times New Roman" w:eastAsia="Calibri" w:hAnsi="Times New Roman" w:cs="Times New Roman"/>
          <w:bCs/>
          <w:sz w:val="28"/>
          <w:szCs w:val="28"/>
        </w:rPr>
      </w:pPr>
      <w:r w:rsidRPr="002E2482">
        <w:rPr>
          <w:rFonts w:ascii="Times New Roman" w:eastAsia="Calibri" w:hAnsi="Times New Roman" w:cs="Times New Roman"/>
          <w:bCs/>
          <w:sz w:val="28"/>
          <w:szCs w:val="28"/>
        </w:rPr>
        <w:t xml:space="preserve">«Много потрудившись за землю Русскую, за Новгород и Псков, за всё великое княжение, отдавая живот свой и за православную веру». </w:t>
      </w:r>
    </w:p>
    <w:p w14:paraId="7FBAEF8D" w14:textId="77777777" w:rsidR="005332D7" w:rsidRPr="002E2482" w:rsidRDefault="005332D7" w:rsidP="002E2482">
      <w:pPr>
        <w:tabs>
          <w:tab w:val="left" w:leader="underscore" w:pos="4678"/>
        </w:tabs>
        <w:spacing w:after="0" w:line="276" w:lineRule="auto"/>
        <w:ind w:firstLine="709"/>
        <w:jc w:val="both"/>
        <w:rPr>
          <w:rFonts w:ascii="Times New Roman" w:eastAsia="Calibri" w:hAnsi="Times New Roman" w:cs="Times New Roman"/>
          <w:b/>
          <w:sz w:val="28"/>
          <w:szCs w:val="28"/>
        </w:rPr>
      </w:pPr>
      <w:r w:rsidRPr="002E2482">
        <w:rPr>
          <w:rFonts w:ascii="Times New Roman" w:eastAsia="Calibri" w:hAnsi="Times New Roman" w:cs="Times New Roman"/>
          <w:b/>
          <w:sz w:val="28"/>
          <w:szCs w:val="28"/>
        </w:rPr>
        <w:t xml:space="preserve">Из исторического труда С.М. Соловьёва. </w:t>
      </w:r>
    </w:p>
    <w:p w14:paraId="24656E23" w14:textId="77777777" w:rsidR="005332D7" w:rsidRPr="002E2482" w:rsidRDefault="005332D7" w:rsidP="002E2482">
      <w:pPr>
        <w:tabs>
          <w:tab w:val="left" w:leader="underscore" w:pos="4678"/>
        </w:tabs>
        <w:spacing w:after="0" w:line="276" w:lineRule="auto"/>
        <w:ind w:firstLine="709"/>
        <w:jc w:val="both"/>
        <w:rPr>
          <w:rFonts w:ascii="Times New Roman" w:eastAsia="Calibri" w:hAnsi="Times New Roman" w:cs="Times New Roman"/>
          <w:bCs/>
          <w:sz w:val="28"/>
          <w:szCs w:val="28"/>
        </w:rPr>
      </w:pPr>
      <w:r w:rsidRPr="002E2482">
        <w:rPr>
          <w:rFonts w:ascii="Times New Roman" w:eastAsia="Calibri" w:hAnsi="Times New Roman" w:cs="Times New Roman"/>
          <w:bCs/>
          <w:sz w:val="28"/>
          <w:szCs w:val="28"/>
        </w:rPr>
        <w:t xml:space="preserve">«Александр Невский, став великим князем Владимирским, должен был унижаться перед татарами, чтобы спасти родную землю от гибели; должен был уговаривать народ, чтобы снёс терпеливо иго, позволил татарам переписать </w:t>
      </w:r>
      <w:r w:rsidRPr="002E2482">
        <w:rPr>
          <w:rFonts w:ascii="Times New Roman" w:eastAsia="Calibri" w:hAnsi="Times New Roman" w:cs="Times New Roman"/>
          <w:bCs/>
          <w:sz w:val="28"/>
          <w:szCs w:val="28"/>
        </w:rPr>
        <w:lastRenderedPageBreak/>
        <w:t xml:space="preserve">себя для наложения дани. При помощи князя были подавлены восстания против Орды. Итогом было запрещение вечевых порядков в городах. Однако политическая деятельность князя позволила предотвратить новый разгром городов». </w:t>
      </w:r>
    </w:p>
    <w:p w14:paraId="25DC6941" w14:textId="55C04F4E" w:rsidR="005332D7" w:rsidRPr="002E2482" w:rsidRDefault="005332D7" w:rsidP="002E2482">
      <w:pPr>
        <w:tabs>
          <w:tab w:val="left" w:leader="underscore" w:pos="4678"/>
        </w:tabs>
        <w:spacing w:after="0" w:line="276" w:lineRule="auto"/>
        <w:ind w:firstLine="709"/>
        <w:jc w:val="both"/>
        <w:rPr>
          <w:rFonts w:ascii="Times New Roman" w:eastAsia="Calibri" w:hAnsi="Times New Roman" w:cs="Times New Roman"/>
          <w:b/>
          <w:sz w:val="28"/>
          <w:szCs w:val="28"/>
        </w:rPr>
      </w:pPr>
      <w:r w:rsidRPr="002E2482">
        <w:rPr>
          <w:rFonts w:ascii="Times New Roman" w:eastAsia="Calibri" w:hAnsi="Times New Roman" w:cs="Times New Roman"/>
          <w:b/>
          <w:sz w:val="28"/>
          <w:szCs w:val="28"/>
        </w:rPr>
        <w:t xml:space="preserve">Вопросы </w:t>
      </w:r>
      <w:r w:rsidR="002E2482" w:rsidRPr="002E2482">
        <w:rPr>
          <w:rFonts w:ascii="Times New Roman" w:eastAsia="Calibri" w:hAnsi="Times New Roman" w:cs="Times New Roman"/>
          <w:b/>
          <w:sz w:val="28"/>
          <w:szCs w:val="28"/>
        </w:rPr>
        <w:t>к документам</w:t>
      </w:r>
      <w:r w:rsidRPr="002E2482">
        <w:rPr>
          <w:rFonts w:ascii="Times New Roman" w:eastAsia="Calibri" w:hAnsi="Times New Roman" w:cs="Times New Roman"/>
          <w:b/>
          <w:sz w:val="28"/>
          <w:szCs w:val="28"/>
        </w:rPr>
        <w:t xml:space="preserve">: </w:t>
      </w:r>
    </w:p>
    <w:p w14:paraId="14E67B9F" w14:textId="77777777" w:rsidR="005332D7" w:rsidRPr="002E2482" w:rsidRDefault="005332D7" w:rsidP="002E2482">
      <w:pPr>
        <w:tabs>
          <w:tab w:val="left" w:leader="underscore" w:pos="4678"/>
        </w:tabs>
        <w:spacing w:after="0" w:line="276" w:lineRule="auto"/>
        <w:ind w:firstLine="709"/>
        <w:jc w:val="both"/>
        <w:rPr>
          <w:rFonts w:ascii="Times New Roman" w:eastAsia="Calibri" w:hAnsi="Times New Roman" w:cs="Times New Roman"/>
          <w:bCs/>
          <w:sz w:val="28"/>
          <w:szCs w:val="28"/>
        </w:rPr>
      </w:pPr>
      <w:r w:rsidRPr="002E2482">
        <w:rPr>
          <w:rFonts w:ascii="Times New Roman" w:eastAsia="Calibri" w:hAnsi="Times New Roman" w:cs="Times New Roman"/>
          <w:bCs/>
          <w:sz w:val="28"/>
          <w:szCs w:val="28"/>
        </w:rPr>
        <w:t xml:space="preserve">1 Какие две победы Александра Невского имелись в виду при упоминании Новгорода и Пскова? Приведите обоснование, доказывающее, что князь отдавал свою жизнь за православную веру. </w:t>
      </w:r>
    </w:p>
    <w:p w14:paraId="3AA62E46" w14:textId="77777777" w:rsidR="005332D7" w:rsidRPr="002E2482" w:rsidRDefault="005332D7" w:rsidP="002E2482">
      <w:pPr>
        <w:tabs>
          <w:tab w:val="left" w:leader="underscore" w:pos="4678"/>
        </w:tabs>
        <w:spacing w:after="0" w:line="276" w:lineRule="auto"/>
        <w:ind w:firstLine="709"/>
        <w:jc w:val="both"/>
        <w:rPr>
          <w:rFonts w:ascii="Times New Roman" w:eastAsia="Calibri" w:hAnsi="Times New Roman" w:cs="Times New Roman"/>
          <w:bCs/>
          <w:sz w:val="28"/>
          <w:szCs w:val="28"/>
        </w:rPr>
      </w:pPr>
      <w:r w:rsidRPr="002E2482">
        <w:rPr>
          <w:rFonts w:ascii="Times New Roman" w:eastAsia="Calibri" w:hAnsi="Times New Roman" w:cs="Times New Roman"/>
          <w:bCs/>
          <w:sz w:val="28"/>
          <w:szCs w:val="28"/>
        </w:rPr>
        <w:t xml:space="preserve">2 Как объяснял С.М. Соловьёв мотивы действий Александра Невского? Как оценивал историк действия князя? </w:t>
      </w:r>
    </w:p>
    <w:p w14:paraId="54DF8D55" w14:textId="22C0906A" w:rsidR="005332D7" w:rsidRDefault="005332D7" w:rsidP="002E2482">
      <w:pPr>
        <w:tabs>
          <w:tab w:val="left" w:leader="underscore" w:pos="4678"/>
        </w:tabs>
        <w:spacing w:after="0" w:line="276" w:lineRule="auto"/>
        <w:ind w:firstLine="709"/>
        <w:jc w:val="both"/>
        <w:rPr>
          <w:rFonts w:ascii="Times New Roman" w:eastAsia="Calibri" w:hAnsi="Times New Roman" w:cs="Times New Roman"/>
          <w:bCs/>
          <w:sz w:val="28"/>
          <w:szCs w:val="28"/>
        </w:rPr>
      </w:pPr>
      <w:r w:rsidRPr="002E2482">
        <w:rPr>
          <w:rFonts w:ascii="Times New Roman" w:eastAsia="Calibri" w:hAnsi="Times New Roman" w:cs="Times New Roman"/>
          <w:bCs/>
          <w:sz w:val="28"/>
          <w:szCs w:val="28"/>
        </w:rPr>
        <w:t>3 О каких личных качествах Александра Невского свидетельствуют приведённые источники?</w:t>
      </w:r>
    </w:p>
    <w:p w14:paraId="507105E7" w14:textId="1E2ED8A0" w:rsidR="002E2482" w:rsidRDefault="002E2482" w:rsidP="002E2482">
      <w:pPr>
        <w:tabs>
          <w:tab w:val="left" w:leader="underscore" w:pos="4678"/>
        </w:tabs>
        <w:spacing w:after="0" w:line="276" w:lineRule="auto"/>
        <w:ind w:firstLine="709"/>
        <w:jc w:val="both"/>
        <w:rPr>
          <w:rFonts w:ascii="Times New Roman" w:eastAsia="Calibri" w:hAnsi="Times New Roman" w:cs="Times New Roman"/>
          <w:bCs/>
          <w:sz w:val="28"/>
          <w:szCs w:val="28"/>
        </w:rPr>
      </w:pPr>
    </w:p>
    <w:p w14:paraId="243451B5" w14:textId="3D121DDC" w:rsidR="002E2482" w:rsidRPr="002E2482" w:rsidRDefault="002E2482" w:rsidP="002E2482">
      <w:pPr>
        <w:tabs>
          <w:tab w:val="left" w:leader="underscore" w:pos="4678"/>
        </w:tabs>
        <w:spacing w:after="0" w:line="276" w:lineRule="auto"/>
        <w:ind w:firstLine="709"/>
        <w:jc w:val="both"/>
        <w:rPr>
          <w:rFonts w:ascii="Times New Roman" w:eastAsia="Calibri" w:hAnsi="Times New Roman" w:cs="Times New Roman"/>
          <w:b/>
          <w:sz w:val="28"/>
          <w:szCs w:val="28"/>
        </w:rPr>
      </w:pPr>
      <w:bookmarkStart w:id="2" w:name="_Hlk211945107"/>
      <w:r w:rsidRPr="002E2482">
        <w:rPr>
          <w:rFonts w:ascii="Times New Roman" w:eastAsia="Calibri" w:hAnsi="Times New Roman" w:cs="Times New Roman"/>
          <w:b/>
          <w:sz w:val="28"/>
          <w:szCs w:val="28"/>
        </w:rPr>
        <w:t xml:space="preserve">Задание 3. Прочитайте текст и ответьте на вопросы </w:t>
      </w:r>
    </w:p>
    <w:bookmarkEnd w:id="2"/>
    <w:p w14:paraId="0CE64D47" w14:textId="77777777" w:rsidR="002E2482" w:rsidRPr="002E2482" w:rsidRDefault="002E2482" w:rsidP="002E2482">
      <w:pPr>
        <w:tabs>
          <w:tab w:val="left" w:leader="underscore" w:pos="4678"/>
        </w:tabs>
        <w:spacing w:after="0" w:line="276" w:lineRule="auto"/>
        <w:ind w:firstLine="709"/>
        <w:jc w:val="both"/>
        <w:rPr>
          <w:rFonts w:ascii="Times New Roman" w:hAnsi="Times New Roman" w:cs="Times New Roman"/>
          <w:b/>
          <w:bCs/>
          <w:sz w:val="28"/>
          <w:szCs w:val="28"/>
        </w:rPr>
      </w:pPr>
      <w:r w:rsidRPr="002E2482">
        <w:rPr>
          <w:rFonts w:ascii="Times New Roman" w:hAnsi="Times New Roman" w:cs="Times New Roman"/>
          <w:b/>
          <w:bCs/>
          <w:sz w:val="28"/>
          <w:szCs w:val="28"/>
        </w:rPr>
        <w:t xml:space="preserve">Из сочинения историка Н.М. Карамзина. </w:t>
      </w:r>
    </w:p>
    <w:p w14:paraId="02B7604A" w14:textId="77777777" w:rsidR="002E2482" w:rsidRP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t xml:space="preserve">«Иван III принадлежал к числу весьма немногих государей, избираемых провидением решить надолго судьбу народов: он есть герой не только российской, но и всемирной истории. Иоанн явился на театре политическом в то время, когда новая государственная система вместе с новым могуществом государей возникла в целой Европе. Россия около трёх веков находилась вне круга европейской политической деятельности…Хотя ничего не делается вдруг; хотя достохвальные усилия князей московских от Калиты до Василия Тёмного, многое приготовили для единовластия и нашего внутреннего могущества, но Россия при Иоанне III как бы вышла из сумрака теней. </w:t>
      </w:r>
    </w:p>
    <w:p w14:paraId="1F30961D" w14:textId="368D324B" w:rsidR="002E2482" w:rsidRP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t>Иоанн, рождённый и воспитанный данником степной Орды, сделался одним из знаменитейших государей в Европе; без учения, без наставлений, руководствуемый только природным умом</w:t>
      </w:r>
      <w:r>
        <w:rPr>
          <w:rFonts w:ascii="Times New Roman" w:hAnsi="Times New Roman" w:cs="Times New Roman"/>
          <w:sz w:val="28"/>
          <w:szCs w:val="28"/>
        </w:rPr>
        <w:t xml:space="preserve">, </w:t>
      </w:r>
      <w:r w:rsidRPr="002E2482">
        <w:rPr>
          <w:rFonts w:ascii="Times New Roman" w:hAnsi="Times New Roman" w:cs="Times New Roman"/>
          <w:sz w:val="28"/>
          <w:szCs w:val="28"/>
        </w:rPr>
        <w:t xml:space="preserve">силою и хитростью восстанавливая свободу и целость России, губя царство Батыево, тесня Литву, сокрушая вольность новгородскую, захватывая уделы, расширяя владения московские… Что оставил миру Александр Македонский? – Славу. Иоанн оставил государство, удивительное пространством, сильное народами, ещё сильнейшее духом правления. Россия Олегова, Владимирова, </w:t>
      </w:r>
      <w:proofErr w:type="spellStart"/>
      <w:r w:rsidRPr="002E2482">
        <w:rPr>
          <w:rFonts w:ascii="Times New Roman" w:hAnsi="Times New Roman" w:cs="Times New Roman"/>
          <w:sz w:val="28"/>
          <w:szCs w:val="28"/>
        </w:rPr>
        <w:t>Ярославова</w:t>
      </w:r>
      <w:proofErr w:type="spellEnd"/>
      <w:r w:rsidRPr="002E2482">
        <w:rPr>
          <w:rFonts w:ascii="Times New Roman" w:hAnsi="Times New Roman" w:cs="Times New Roman"/>
          <w:sz w:val="28"/>
          <w:szCs w:val="28"/>
        </w:rPr>
        <w:t xml:space="preserve"> погибла в нашествии монголов. Россия нынешняя образована Иоанном. </w:t>
      </w:r>
    </w:p>
    <w:p w14:paraId="4270D2A5" w14:textId="298AC940" w:rsidR="002E2482" w:rsidRPr="002E2482" w:rsidRDefault="002E2482" w:rsidP="002E2482">
      <w:pPr>
        <w:tabs>
          <w:tab w:val="left" w:leader="underscore" w:pos="4678"/>
        </w:tabs>
        <w:spacing w:after="0" w:line="276" w:lineRule="auto"/>
        <w:ind w:firstLine="709"/>
        <w:jc w:val="both"/>
        <w:rPr>
          <w:rFonts w:ascii="Times New Roman" w:hAnsi="Times New Roman" w:cs="Times New Roman"/>
          <w:b/>
          <w:bCs/>
          <w:sz w:val="28"/>
          <w:szCs w:val="28"/>
        </w:rPr>
      </w:pPr>
      <w:r w:rsidRPr="002E2482">
        <w:rPr>
          <w:rFonts w:ascii="Times New Roman" w:hAnsi="Times New Roman" w:cs="Times New Roman"/>
          <w:b/>
          <w:bCs/>
          <w:sz w:val="28"/>
          <w:szCs w:val="28"/>
        </w:rPr>
        <w:t xml:space="preserve">Вопросы к документам: </w:t>
      </w:r>
    </w:p>
    <w:p w14:paraId="2D848760" w14:textId="77777777" w:rsidR="002E2482" w:rsidRP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t xml:space="preserve">1 Укажите хронологические рамки правления Ивана III Почему Россия около трёх веков находилась вне круга европейской политической деятельности? </w:t>
      </w:r>
    </w:p>
    <w:p w14:paraId="4A9D20F3" w14:textId="77777777" w:rsidR="002E2482" w:rsidRP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t xml:space="preserve">2 С какими двумя важнейшими процессами в истории российской государственности совпало княжение Ивана III? </w:t>
      </w:r>
    </w:p>
    <w:p w14:paraId="7B104986" w14:textId="5D4C92EB" w:rsid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lastRenderedPageBreak/>
        <w:t>3 Какие последствия имел в виду историк, говоря о сокрушении «вольности новгородской» и гибели «царства Батыева»? Назовите не менее двух событий.</w:t>
      </w:r>
    </w:p>
    <w:p w14:paraId="5DAD27CC" w14:textId="77777777" w:rsidR="000106E1" w:rsidRDefault="000106E1" w:rsidP="002E2482">
      <w:pPr>
        <w:tabs>
          <w:tab w:val="left" w:leader="underscore" w:pos="4678"/>
        </w:tabs>
        <w:spacing w:after="0" w:line="276" w:lineRule="auto"/>
        <w:ind w:firstLine="709"/>
        <w:jc w:val="both"/>
        <w:rPr>
          <w:rFonts w:ascii="Times New Roman" w:hAnsi="Times New Roman" w:cs="Times New Roman"/>
          <w:sz w:val="28"/>
          <w:szCs w:val="28"/>
        </w:rPr>
      </w:pPr>
    </w:p>
    <w:p w14:paraId="4EB10C30" w14:textId="695545E7" w:rsidR="002E2482" w:rsidRPr="000106E1" w:rsidRDefault="000106E1" w:rsidP="002E2482">
      <w:pPr>
        <w:tabs>
          <w:tab w:val="left" w:leader="underscore" w:pos="4678"/>
        </w:tabs>
        <w:spacing w:after="0" w:line="276" w:lineRule="auto"/>
        <w:ind w:firstLine="709"/>
        <w:jc w:val="both"/>
        <w:rPr>
          <w:rFonts w:ascii="Times New Roman" w:hAnsi="Times New Roman" w:cs="Times New Roman"/>
          <w:b/>
          <w:bCs/>
          <w:sz w:val="28"/>
          <w:szCs w:val="28"/>
        </w:rPr>
      </w:pPr>
      <w:r w:rsidRPr="000106E1">
        <w:rPr>
          <w:rFonts w:ascii="Times New Roman" w:hAnsi="Times New Roman" w:cs="Times New Roman"/>
          <w:b/>
          <w:bCs/>
          <w:sz w:val="28"/>
          <w:szCs w:val="28"/>
        </w:rPr>
        <w:t xml:space="preserve">Задание </w:t>
      </w:r>
      <w:r>
        <w:rPr>
          <w:rFonts w:ascii="Times New Roman" w:hAnsi="Times New Roman" w:cs="Times New Roman"/>
          <w:b/>
          <w:bCs/>
          <w:sz w:val="28"/>
          <w:szCs w:val="28"/>
        </w:rPr>
        <w:t>4</w:t>
      </w:r>
      <w:r w:rsidRPr="000106E1">
        <w:rPr>
          <w:rFonts w:ascii="Times New Roman" w:hAnsi="Times New Roman" w:cs="Times New Roman"/>
          <w:b/>
          <w:bCs/>
          <w:sz w:val="28"/>
          <w:szCs w:val="28"/>
        </w:rPr>
        <w:t>. Прочитайте текст и ответьте на вопросы</w:t>
      </w:r>
    </w:p>
    <w:p w14:paraId="7A475525" w14:textId="77777777" w:rsidR="002E2482" w:rsidRPr="002E2482" w:rsidRDefault="002E2482" w:rsidP="002E2482">
      <w:pPr>
        <w:tabs>
          <w:tab w:val="left" w:leader="underscore" w:pos="4678"/>
        </w:tabs>
        <w:spacing w:after="0" w:line="276" w:lineRule="auto"/>
        <w:ind w:firstLine="709"/>
        <w:jc w:val="both"/>
        <w:rPr>
          <w:rFonts w:ascii="Times New Roman" w:hAnsi="Times New Roman" w:cs="Times New Roman"/>
          <w:b/>
          <w:bCs/>
          <w:sz w:val="28"/>
          <w:szCs w:val="28"/>
        </w:rPr>
      </w:pPr>
      <w:r w:rsidRPr="002E2482">
        <w:rPr>
          <w:rFonts w:ascii="Times New Roman" w:hAnsi="Times New Roman" w:cs="Times New Roman"/>
          <w:b/>
          <w:bCs/>
          <w:sz w:val="28"/>
          <w:szCs w:val="28"/>
        </w:rPr>
        <w:t xml:space="preserve">Из монографии современных историков. </w:t>
      </w:r>
    </w:p>
    <w:p w14:paraId="45AEC57D" w14:textId="77777777" w:rsidR="002E2482" w:rsidRP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t xml:space="preserve">«Он был прежде всего «разумный самодержец», как определил его величайший русский поэт. Не романтическое вдохновение, а трезвый расчет, не сердечные влечения, а работа ума руководили им в главном деле его жизни- возрождении единства и независимости Русской земли. Он не поражал воображение современников ни личной воинской доблестью, как его прославленный прадед, ни кровавыми театральными эффектами, как печально знаменитый внук. Его политической целью и вместе с тем опорой была Русская земля и её народ. Он первым осознал эту землю не собранием княжеских уделов, а единым великим государством, связанным исконной исторической традицией. Развивающееся сознание исторического единства и суверенности Русской земли, всё более ясное и четкое, проходит красной нитью через всю его самостоятельную политическую жизнь и принципиально отличает его от всех предшественников… История знает не много деятелей, добившихся таких прочных и масштабных успехов, так повлиявших на судьбы своей страны. Обновлённая, возрождённая великая Русская держава – главный итог многолетнего </w:t>
      </w:r>
      <w:proofErr w:type="spellStart"/>
      <w:r w:rsidRPr="002E2482">
        <w:rPr>
          <w:rFonts w:ascii="Times New Roman" w:hAnsi="Times New Roman" w:cs="Times New Roman"/>
          <w:sz w:val="28"/>
          <w:szCs w:val="28"/>
        </w:rPr>
        <w:t>великокняжения</w:t>
      </w:r>
      <w:proofErr w:type="spellEnd"/>
      <w:r w:rsidRPr="002E2482">
        <w:rPr>
          <w:rFonts w:ascii="Times New Roman" w:hAnsi="Times New Roman" w:cs="Times New Roman"/>
          <w:sz w:val="28"/>
          <w:szCs w:val="28"/>
        </w:rPr>
        <w:t xml:space="preserve"> первого государя всея Руси». </w:t>
      </w:r>
    </w:p>
    <w:p w14:paraId="5D34E3FB" w14:textId="7B41653A" w:rsidR="002E2482" w:rsidRPr="002E2482" w:rsidRDefault="002E2482" w:rsidP="002E2482">
      <w:pPr>
        <w:tabs>
          <w:tab w:val="left" w:leader="underscore" w:pos="4678"/>
        </w:tabs>
        <w:spacing w:after="0" w:line="276" w:lineRule="auto"/>
        <w:ind w:firstLine="709"/>
        <w:jc w:val="both"/>
        <w:rPr>
          <w:rFonts w:ascii="Times New Roman" w:hAnsi="Times New Roman" w:cs="Times New Roman"/>
          <w:b/>
          <w:bCs/>
          <w:sz w:val="28"/>
          <w:szCs w:val="28"/>
        </w:rPr>
      </w:pPr>
      <w:r w:rsidRPr="002E2482">
        <w:rPr>
          <w:rFonts w:ascii="Times New Roman" w:hAnsi="Times New Roman" w:cs="Times New Roman"/>
          <w:b/>
          <w:bCs/>
          <w:sz w:val="28"/>
          <w:szCs w:val="28"/>
        </w:rPr>
        <w:t xml:space="preserve">Вопросы к документам: </w:t>
      </w:r>
    </w:p>
    <w:p w14:paraId="15FB5660" w14:textId="77777777" w:rsidR="002E2482" w:rsidRP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t xml:space="preserve">1 О каком государе средневековой Руси идёт речь в тексте? На какое время приходится правление этого государя. </w:t>
      </w:r>
    </w:p>
    <w:p w14:paraId="737CF8B4" w14:textId="77777777" w:rsidR="002E2482" w:rsidRP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t xml:space="preserve">2 Назовите не менее трёх земель, которые были присоединены к территории Московского государства в годы правления великого князя всея Руси. </w:t>
      </w:r>
    </w:p>
    <w:p w14:paraId="5DEB5FF2" w14:textId="22B3BA39" w:rsidR="002E2482" w:rsidRDefault="002E2482" w:rsidP="002E2482">
      <w:pPr>
        <w:tabs>
          <w:tab w:val="left" w:leader="underscore" w:pos="4678"/>
        </w:tabs>
        <w:spacing w:after="0" w:line="276" w:lineRule="auto"/>
        <w:ind w:firstLine="709"/>
        <w:jc w:val="both"/>
        <w:rPr>
          <w:rFonts w:ascii="Times New Roman" w:hAnsi="Times New Roman" w:cs="Times New Roman"/>
          <w:sz w:val="28"/>
          <w:szCs w:val="28"/>
        </w:rPr>
      </w:pPr>
      <w:r w:rsidRPr="002E2482">
        <w:rPr>
          <w:rFonts w:ascii="Times New Roman" w:hAnsi="Times New Roman" w:cs="Times New Roman"/>
          <w:sz w:val="28"/>
          <w:szCs w:val="28"/>
        </w:rPr>
        <w:t>3 Что имел в виду историк, говоря о прочных и масштабных успехах первого государя всея Руси? Укажите не менее трёх положений</w:t>
      </w:r>
    </w:p>
    <w:p w14:paraId="63FBE3AA" w14:textId="77777777" w:rsidR="000106E1" w:rsidRPr="002E2482" w:rsidRDefault="000106E1" w:rsidP="002E2482">
      <w:pPr>
        <w:tabs>
          <w:tab w:val="left" w:leader="underscore" w:pos="4678"/>
        </w:tabs>
        <w:spacing w:after="0" w:line="276" w:lineRule="auto"/>
        <w:ind w:firstLine="709"/>
        <w:jc w:val="both"/>
        <w:rPr>
          <w:rFonts w:ascii="Times New Roman" w:hAnsi="Times New Roman" w:cs="Times New Roman"/>
          <w:sz w:val="28"/>
          <w:szCs w:val="28"/>
        </w:rPr>
      </w:pPr>
    </w:p>
    <w:p w14:paraId="06394586" w14:textId="7CD24058" w:rsidR="002E2482" w:rsidRPr="000106E1" w:rsidRDefault="000106E1" w:rsidP="002E2482">
      <w:pPr>
        <w:tabs>
          <w:tab w:val="left" w:leader="underscore" w:pos="4678"/>
        </w:tabs>
        <w:spacing w:after="0" w:line="276" w:lineRule="auto"/>
        <w:ind w:firstLine="709"/>
        <w:jc w:val="both"/>
        <w:rPr>
          <w:rFonts w:ascii="Times New Roman" w:eastAsia="Calibri" w:hAnsi="Times New Roman" w:cs="Times New Roman"/>
          <w:b/>
          <w:sz w:val="28"/>
          <w:szCs w:val="28"/>
        </w:rPr>
      </w:pPr>
      <w:r w:rsidRPr="000106E1">
        <w:rPr>
          <w:rFonts w:ascii="Times New Roman" w:eastAsia="Calibri" w:hAnsi="Times New Roman" w:cs="Times New Roman"/>
          <w:b/>
          <w:sz w:val="28"/>
          <w:szCs w:val="28"/>
        </w:rPr>
        <w:t>Задание 5. Прочитайте текст и ответьте на вопросы</w:t>
      </w:r>
    </w:p>
    <w:p w14:paraId="19E098FA" w14:textId="77777777" w:rsidR="000106E1" w:rsidRPr="000106E1" w:rsidRDefault="000106E1" w:rsidP="002E2482">
      <w:pPr>
        <w:tabs>
          <w:tab w:val="left" w:leader="underscore" w:pos="4678"/>
        </w:tabs>
        <w:spacing w:after="0" w:line="276" w:lineRule="auto"/>
        <w:ind w:firstLine="709"/>
        <w:jc w:val="both"/>
        <w:rPr>
          <w:rFonts w:ascii="Times New Roman" w:hAnsi="Times New Roman" w:cs="Times New Roman"/>
          <w:b/>
          <w:sz w:val="28"/>
          <w:szCs w:val="28"/>
        </w:rPr>
      </w:pPr>
      <w:r w:rsidRPr="000106E1">
        <w:rPr>
          <w:rFonts w:ascii="Times New Roman" w:hAnsi="Times New Roman" w:cs="Times New Roman"/>
          <w:b/>
          <w:sz w:val="28"/>
          <w:szCs w:val="28"/>
        </w:rPr>
        <w:t xml:space="preserve">Из повести о стоянии на Угре. </w:t>
      </w:r>
    </w:p>
    <w:p w14:paraId="772B5A24" w14:textId="77777777" w:rsidR="000106E1" w:rsidRPr="000106E1" w:rsidRDefault="000106E1" w:rsidP="002E2482">
      <w:pPr>
        <w:tabs>
          <w:tab w:val="left" w:leader="underscore" w:pos="4678"/>
        </w:tabs>
        <w:spacing w:after="0" w:line="276" w:lineRule="auto"/>
        <w:ind w:firstLine="709"/>
        <w:jc w:val="both"/>
        <w:rPr>
          <w:rFonts w:ascii="Times New Roman" w:hAnsi="Times New Roman" w:cs="Times New Roman"/>
          <w:sz w:val="28"/>
          <w:szCs w:val="28"/>
        </w:rPr>
      </w:pPr>
      <w:r w:rsidRPr="000106E1">
        <w:rPr>
          <w:rFonts w:ascii="Times New Roman" w:hAnsi="Times New Roman" w:cs="Times New Roman"/>
          <w:sz w:val="28"/>
          <w:szCs w:val="28"/>
        </w:rPr>
        <w:t xml:space="preserve">«Князь великий поехал из Коломны в Москву к церквам Спаса и Пречистой Богородицы и к святым чудотворцам, прося помощи и защиты православному христианству, желая это обсудить и обдумать с отцом своим митрополитом Геронтием, и со своей матерью великой княгиней Марфой, и со своим дядей Михаилом Андреевичем, и со своим духовным отцом архиепископом Ростовским Вассианом, и со своими боярами – ибо все они </w:t>
      </w:r>
      <w:r w:rsidRPr="000106E1">
        <w:rPr>
          <w:rFonts w:ascii="Times New Roman" w:hAnsi="Times New Roman" w:cs="Times New Roman"/>
          <w:sz w:val="28"/>
          <w:szCs w:val="28"/>
        </w:rPr>
        <w:lastRenderedPageBreak/>
        <w:t xml:space="preserve">тогда пребывали в осаде в Москве. И молили его великим молением, чтобы он крепко стоял за православное христианство… </w:t>
      </w:r>
    </w:p>
    <w:p w14:paraId="64513620" w14:textId="77777777" w:rsidR="000106E1" w:rsidRPr="000106E1" w:rsidRDefault="000106E1" w:rsidP="002E2482">
      <w:pPr>
        <w:tabs>
          <w:tab w:val="left" w:leader="underscore" w:pos="4678"/>
        </w:tabs>
        <w:spacing w:after="0" w:line="276" w:lineRule="auto"/>
        <w:ind w:firstLine="709"/>
        <w:jc w:val="both"/>
        <w:rPr>
          <w:rFonts w:ascii="Times New Roman" w:hAnsi="Times New Roman" w:cs="Times New Roman"/>
          <w:sz w:val="28"/>
          <w:szCs w:val="28"/>
        </w:rPr>
      </w:pPr>
      <w:r w:rsidRPr="000106E1">
        <w:rPr>
          <w:rFonts w:ascii="Times New Roman" w:hAnsi="Times New Roman" w:cs="Times New Roman"/>
          <w:sz w:val="28"/>
          <w:szCs w:val="28"/>
        </w:rPr>
        <w:t xml:space="preserve">Князь великий послушался их мольбы: взял благословение, пошел на Угру и, придя, стал у Кременца с небольшим числом людей, а всех остальных людей отпустил на Угру. Хан Ахмат же со всеми татарами пошел по литовской земле мимо Мценска, </w:t>
      </w:r>
      <w:proofErr w:type="spellStart"/>
      <w:r w:rsidRPr="000106E1">
        <w:rPr>
          <w:rFonts w:ascii="Times New Roman" w:hAnsi="Times New Roman" w:cs="Times New Roman"/>
          <w:sz w:val="28"/>
          <w:szCs w:val="28"/>
        </w:rPr>
        <w:t>Любутска</w:t>
      </w:r>
      <w:proofErr w:type="spellEnd"/>
      <w:r w:rsidRPr="000106E1">
        <w:rPr>
          <w:rFonts w:ascii="Times New Roman" w:hAnsi="Times New Roman" w:cs="Times New Roman"/>
          <w:sz w:val="28"/>
          <w:szCs w:val="28"/>
        </w:rPr>
        <w:t xml:space="preserve"> и Одоева и, придя, стал у Воротынска, ожидая, что король придёт к нему на помощь. Король же не пришел и сил своих не послал. Ахмат же пришел к Угре со всеми силами, хотя перейти реку… </w:t>
      </w:r>
    </w:p>
    <w:p w14:paraId="14AC3B1E" w14:textId="77777777" w:rsidR="000106E1" w:rsidRPr="000106E1" w:rsidRDefault="000106E1" w:rsidP="002E2482">
      <w:pPr>
        <w:tabs>
          <w:tab w:val="left" w:leader="underscore" w:pos="4678"/>
        </w:tabs>
        <w:spacing w:after="0" w:line="276" w:lineRule="auto"/>
        <w:ind w:firstLine="709"/>
        <w:jc w:val="both"/>
        <w:rPr>
          <w:rFonts w:ascii="Times New Roman" w:hAnsi="Times New Roman" w:cs="Times New Roman"/>
          <w:sz w:val="28"/>
          <w:szCs w:val="28"/>
        </w:rPr>
      </w:pPr>
      <w:r w:rsidRPr="000106E1">
        <w:rPr>
          <w:rFonts w:ascii="Times New Roman" w:hAnsi="Times New Roman" w:cs="Times New Roman"/>
          <w:sz w:val="28"/>
          <w:szCs w:val="28"/>
        </w:rPr>
        <w:t xml:space="preserve">И пришли татары, начали стрелять, в наши – в них, одни наступали на войска князя Андрея, другие многие – на великого князя, а третьи внезапно нападали на воевод. Наши поразили многих стрелами и из пищалей, а их стрелы падали между нашими и никого не задевали. И отбили их от берега. И много дней наступали, сражаясь, и не одолели, ждали, пока станет река. Когда же река стала, тогда князь великий повелел своему сыну, великому князю, и брату своему князю Андрею, и всем воеводам со всеми силами перейти к себе в Кременец, боясь наступления татар, - чтобы, соединившись, вступить в битву с противником… Вот тут-то и случилось чудо пречистой: одни от других бежали, и никто никого не преследовал. Хан же бежал в </w:t>
      </w:r>
      <w:proofErr w:type="spellStart"/>
      <w:proofErr w:type="gramStart"/>
      <w:r w:rsidRPr="000106E1">
        <w:rPr>
          <w:rFonts w:ascii="Times New Roman" w:hAnsi="Times New Roman" w:cs="Times New Roman"/>
          <w:sz w:val="28"/>
          <w:szCs w:val="28"/>
        </w:rPr>
        <w:t>Орду,и</w:t>
      </w:r>
      <w:proofErr w:type="spellEnd"/>
      <w:proofErr w:type="gramEnd"/>
      <w:r w:rsidRPr="000106E1">
        <w:rPr>
          <w:rFonts w:ascii="Times New Roman" w:hAnsi="Times New Roman" w:cs="Times New Roman"/>
          <w:sz w:val="28"/>
          <w:szCs w:val="28"/>
        </w:rPr>
        <w:t xml:space="preserve"> пришел на него ногайский царь </w:t>
      </w:r>
      <w:proofErr w:type="spellStart"/>
      <w:r w:rsidRPr="000106E1">
        <w:rPr>
          <w:rFonts w:ascii="Times New Roman" w:hAnsi="Times New Roman" w:cs="Times New Roman"/>
          <w:sz w:val="28"/>
          <w:szCs w:val="28"/>
        </w:rPr>
        <w:t>Ивак</w:t>
      </w:r>
      <w:proofErr w:type="spellEnd"/>
      <w:r w:rsidRPr="000106E1">
        <w:rPr>
          <w:rFonts w:ascii="Times New Roman" w:hAnsi="Times New Roman" w:cs="Times New Roman"/>
          <w:sz w:val="28"/>
          <w:szCs w:val="28"/>
        </w:rPr>
        <w:t xml:space="preserve">, и Орду взял, и его убил… И так избавил Бог и Пречистая Русскую землю. </w:t>
      </w:r>
    </w:p>
    <w:p w14:paraId="10F1386B" w14:textId="77777777" w:rsidR="000106E1" w:rsidRPr="000106E1" w:rsidRDefault="000106E1" w:rsidP="002E2482">
      <w:pPr>
        <w:tabs>
          <w:tab w:val="left" w:leader="underscore" w:pos="4678"/>
        </w:tabs>
        <w:spacing w:after="0" w:line="276" w:lineRule="auto"/>
        <w:ind w:firstLine="709"/>
        <w:jc w:val="both"/>
        <w:rPr>
          <w:rFonts w:ascii="Times New Roman" w:hAnsi="Times New Roman" w:cs="Times New Roman"/>
          <w:sz w:val="28"/>
          <w:szCs w:val="28"/>
        </w:rPr>
      </w:pPr>
      <w:r w:rsidRPr="000106E1">
        <w:rPr>
          <w:rFonts w:ascii="Times New Roman" w:hAnsi="Times New Roman" w:cs="Times New Roman"/>
          <w:sz w:val="28"/>
          <w:szCs w:val="28"/>
        </w:rPr>
        <w:t xml:space="preserve">Вопросы к документам: </w:t>
      </w:r>
    </w:p>
    <w:p w14:paraId="6679D19F" w14:textId="77777777" w:rsidR="000106E1" w:rsidRPr="000106E1" w:rsidRDefault="000106E1" w:rsidP="002E2482">
      <w:pPr>
        <w:tabs>
          <w:tab w:val="left" w:leader="underscore" w:pos="4678"/>
        </w:tabs>
        <w:spacing w:after="0" w:line="276" w:lineRule="auto"/>
        <w:ind w:firstLine="709"/>
        <w:jc w:val="both"/>
        <w:rPr>
          <w:rFonts w:ascii="Times New Roman" w:hAnsi="Times New Roman" w:cs="Times New Roman"/>
          <w:sz w:val="28"/>
          <w:szCs w:val="28"/>
        </w:rPr>
      </w:pPr>
      <w:r w:rsidRPr="000106E1">
        <w:rPr>
          <w:rFonts w:ascii="Times New Roman" w:hAnsi="Times New Roman" w:cs="Times New Roman"/>
          <w:sz w:val="28"/>
          <w:szCs w:val="28"/>
        </w:rPr>
        <w:t xml:space="preserve">1 Назовите год, к которому относятся описанные события, и имя великого князя, с которым они связаны. </w:t>
      </w:r>
    </w:p>
    <w:p w14:paraId="3D8412B4" w14:textId="77777777" w:rsidR="000106E1" w:rsidRPr="000106E1" w:rsidRDefault="000106E1" w:rsidP="002E2482">
      <w:pPr>
        <w:tabs>
          <w:tab w:val="left" w:leader="underscore" w:pos="4678"/>
        </w:tabs>
        <w:spacing w:after="0" w:line="276" w:lineRule="auto"/>
        <w:ind w:firstLine="709"/>
        <w:jc w:val="both"/>
        <w:rPr>
          <w:rFonts w:ascii="Times New Roman" w:hAnsi="Times New Roman" w:cs="Times New Roman"/>
          <w:sz w:val="28"/>
          <w:szCs w:val="28"/>
        </w:rPr>
      </w:pPr>
      <w:r w:rsidRPr="000106E1">
        <w:rPr>
          <w:rFonts w:ascii="Times New Roman" w:hAnsi="Times New Roman" w:cs="Times New Roman"/>
          <w:sz w:val="28"/>
          <w:szCs w:val="28"/>
        </w:rPr>
        <w:t xml:space="preserve">2 Какое значение в отечественной истории имеют описанные события? С каким процессом в развитии государства они связаны? Назовите этот процесс. </w:t>
      </w:r>
    </w:p>
    <w:p w14:paraId="2D525A71" w14:textId="6A290102" w:rsidR="00753246" w:rsidRDefault="000106E1" w:rsidP="002E2482">
      <w:pPr>
        <w:tabs>
          <w:tab w:val="left" w:leader="underscore" w:pos="4678"/>
        </w:tabs>
        <w:spacing w:after="0" w:line="276" w:lineRule="auto"/>
        <w:ind w:firstLine="709"/>
        <w:jc w:val="both"/>
        <w:rPr>
          <w:rFonts w:ascii="Times New Roman" w:hAnsi="Times New Roman" w:cs="Times New Roman"/>
          <w:sz w:val="28"/>
          <w:szCs w:val="28"/>
        </w:rPr>
      </w:pPr>
      <w:r w:rsidRPr="000106E1">
        <w:rPr>
          <w:rFonts w:ascii="Times New Roman" w:hAnsi="Times New Roman" w:cs="Times New Roman"/>
          <w:sz w:val="28"/>
          <w:szCs w:val="28"/>
        </w:rPr>
        <w:t>3 Как автор повести относится к событиям, о которых рассказывает? Кого он поддерживает? Приведите два аргумента для обоснования своего мнения.</w:t>
      </w:r>
      <w:r w:rsidR="00753246">
        <w:rPr>
          <w:rFonts w:ascii="Times New Roman" w:hAnsi="Times New Roman" w:cs="Times New Roman"/>
          <w:sz w:val="28"/>
          <w:szCs w:val="28"/>
        </w:rPr>
        <w:br w:type="page"/>
      </w:r>
    </w:p>
    <w:p w14:paraId="4218A728" w14:textId="407E97AC" w:rsidR="000106E1" w:rsidRPr="00753246" w:rsidRDefault="00753246" w:rsidP="002E2482">
      <w:pPr>
        <w:tabs>
          <w:tab w:val="left" w:leader="underscore" w:pos="4678"/>
        </w:tabs>
        <w:spacing w:after="0" w:line="276" w:lineRule="auto"/>
        <w:ind w:firstLine="709"/>
        <w:jc w:val="both"/>
        <w:rPr>
          <w:rFonts w:ascii="Times New Roman" w:eastAsia="Calibri" w:hAnsi="Times New Roman" w:cs="Times New Roman"/>
          <w:b/>
          <w:sz w:val="28"/>
          <w:szCs w:val="28"/>
        </w:rPr>
      </w:pPr>
      <w:r w:rsidRPr="00753246">
        <w:rPr>
          <w:rFonts w:ascii="Times New Roman" w:eastAsia="Calibri" w:hAnsi="Times New Roman" w:cs="Times New Roman"/>
          <w:b/>
          <w:sz w:val="28"/>
          <w:szCs w:val="28"/>
        </w:rPr>
        <w:lastRenderedPageBreak/>
        <w:t xml:space="preserve">Пример билета </w:t>
      </w:r>
    </w:p>
    <w:tbl>
      <w:tblPr>
        <w:tblStyle w:val="a3"/>
        <w:tblW w:w="0" w:type="auto"/>
        <w:tblLook w:val="04A0" w:firstRow="1" w:lastRow="0" w:firstColumn="1" w:lastColumn="0" w:noHBand="0" w:noVBand="1"/>
      </w:tblPr>
      <w:tblGrid>
        <w:gridCol w:w="9345"/>
      </w:tblGrid>
      <w:tr w:rsidR="005332D7" w:rsidRPr="00073600" w14:paraId="55C03E9D" w14:textId="77777777" w:rsidTr="00BE7C86">
        <w:tc>
          <w:tcPr>
            <w:tcW w:w="9345" w:type="dxa"/>
          </w:tcPr>
          <w:bookmarkEnd w:id="0"/>
          <w:p w14:paraId="2186572C" w14:textId="77777777" w:rsidR="005332D7" w:rsidRPr="00073600" w:rsidRDefault="005332D7" w:rsidP="00BE7C86">
            <w:pPr>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БИЛЕТ № 1</w:t>
            </w:r>
          </w:p>
          <w:p w14:paraId="39CAE736" w14:textId="17054484" w:rsidR="005332D7" w:rsidRPr="00073600" w:rsidRDefault="005332D7" w:rsidP="00BE7C86">
            <w:pPr>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по дисциплине «</w:t>
            </w:r>
            <w:r>
              <w:rPr>
                <w:rFonts w:ascii="Times New Roman" w:eastAsia="Times New Roman" w:hAnsi="Times New Roman"/>
                <w:b/>
                <w:sz w:val="28"/>
                <w:szCs w:val="28"/>
              </w:rPr>
              <w:t>История России</w:t>
            </w:r>
            <w:r w:rsidRPr="00073600">
              <w:rPr>
                <w:rFonts w:ascii="Times New Roman" w:eastAsia="Times New Roman" w:hAnsi="Times New Roman"/>
                <w:b/>
                <w:sz w:val="28"/>
                <w:szCs w:val="28"/>
              </w:rPr>
              <w:t>»</w:t>
            </w:r>
          </w:p>
          <w:p w14:paraId="3814CD3F" w14:textId="77777777" w:rsidR="005332D7" w:rsidRPr="00073600" w:rsidRDefault="005332D7" w:rsidP="00BE7C86">
            <w:pPr>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по специальности</w:t>
            </w:r>
          </w:p>
          <w:p w14:paraId="1112C06F" w14:textId="2BD832A4" w:rsidR="005332D7" w:rsidRDefault="005332D7" w:rsidP="00BE7C86">
            <w:pPr>
              <w:widowControl w:val="0"/>
              <w:autoSpaceDE w:val="0"/>
              <w:autoSpaceDN w:val="0"/>
              <w:ind w:firstLine="709"/>
              <w:jc w:val="center"/>
              <w:rPr>
                <w:rFonts w:ascii="Times New Roman" w:eastAsia="Times New Roman" w:hAnsi="Times New Roman"/>
                <w:bCs/>
                <w:i/>
                <w:iCs/>
                <w:sz w:val="28"/>
                <w:szCs w:val="28"/>
              </w:rPr>
            </w:pPr>
            <w:r w:rsidRPr="00073600">
              <w:rPr>
                <w:rFonts w:ascii="Times New Roman" w:eastAsia="Times New Roman" w:hAnsi="Times New Roman"/>
                <w:bCs/>
                <w:i/>
                <w:iCs/>
                <w:sz w:val="28"/>
                <w:szCs w:val="28"/>
              </w:rPr>
              <w:t>Код и наименование специальности</w:t>
            </w:r>
          </w:p>
          <w:p w14:paraId="201B7C25" w14:textId="77777777" w:rsidR="00753246" w:rsidRDefault="00753246" w:rsidP="00BE7C86">
            <w:pPr>
              <w:widowControl w:val="0"/>
              <w:autoSpaceDE w:val="0"/>
              <w:autoSpaceDN w:val="0"/>
              <w:ind w:firstLine="709"/>
              <w:jc w:val="center"/>
              <w:rPr>
                <w:rFonts w:ascii="Times New Roman" w:eastAsia="Times New Roman" w:hAnsi="Times New Roman"/>
                <w:bCs/>
                <w:i/>
                <w:iCs/>
                <w:sz w:val="28"/>
                <w:szCs w:val="28"/>
              </w:rPr>
            </w:pPr>
          </w:p>
          <w:p w14:paraId="176D0DEF" w14:textId="49D2F58E" w:rsidR="005332D7" w:rsidRPr="00753246" w:rsidRDefault="00753246" w:rsidP="00753246">
            <w:pPr>
              <w:widowControl w:val="0"/>
              <w:autoSpaceDE w:val="0"/>
              <w:autoSpaceDN w:val="0"/>
              <w:ind w:firstLine="709"/>
              <w:jc w:val="both"/>
              <w:rPr>
                <w:rFonts w:ascii="Times New Roman" w:eastAsia="Times New Roman" w:hAnsi="Times New Roman"/>
                <w:b/>
                <w:sz w:val="28"/>
                <w:szCs w:val="28"/>
              </w:rPr>
            </w:pPr>
            <w:r>
              <w:rPr>
                <w:rFonts w:ascii="Times New Roman" w:eastAsia="Times New Roman" w:hAnsi="Times New Roman"/>
                <w:b/>
                <w:sz w:val="28"/>
                <w:szCs w:val="28"/>
              </w:rPr>
              <w:t xml:space="preserve">Часть 1. Подготовьтесь к устному ответу по данным вопросам </w:t>
            </w:r>
          </w:p>
          <w:p w14:paraId="6861B5AD" w14:textId="77777777" w:rsidR="005332D7" w:rsidRDefault="005332D7" w:rsidP="00753246">
            <w:pPr>
              <w:numPr>
                <w:ilvl w:val="0"/>
                <w:numId w:val="9"/>
              </w:numPr>
              <w:ind w:left="0" w:firstLine="709"/>
              <w:contextualSpacing/>
              <w:rPr>
                <w:rFonts w:ascii="Times New Roman" w:hAnsi="Times New Roman"/>
                <w:sz w:val="28"/>
                <w:szCs w:val="28"/>
              </w:rPr>
            </w:pPr>
            <w:r w:rsidRPr="008E6A68">
              <w:rPr>
                <w:rFonts w:ascii="Times New Roman" w:hAnsi="Times New Roman"/>
                <w:sz w:val="28"/>
                <w:szCs w:val="28"/>
              </w:rPr>
              <w:t>Основные направления внутренней и внешней политики России на рубеже XX-XXI веков.</w:t>
            </w:r>
          </w:p>
          <w:p w14:paraId="6181FE93" w14:textId="5976649E" w:rsidR="00753246" w:rsidRDefault="005332D7" w:rsidP="00753246">
            <w:pPr>
              <w:numPr>
                <w:ilvl w:val="0"/>
                <w:numId w:val="9"/>
              </w:numPr>
              <w:ind w:left="0" w:firstLine="709"/>
              <w:contextualSpacing/>
              <w:rPr>
                <w:rFonts w:ascii="Times New Roman" w:hAnsi="Times New Roman"/>
                <w:sz w:val="28"/>
                <w:szCs w:val="28"/>
              </w:rPr>
            </w:pPr>
            <w:r w:rsidRPr="005332D7">
              <w:rPr>
                <w:rFonts w:ascii="Times New Roman" w:hAnsi="Times New Roman"/>
                <w:sz w:val="28"/>
                <w:szCs w:val="28"/>
              </w:rPr>
              <w:t>Смутное время: причины, основные события, последствия. Роль народных ополчений.</w:t>
            </w:r>
          </w:p>
          <w:p w14:paraId="166E8A8F" w14:textId="77777777" w:rsidR="00753246" w:rsidRDefault="00753246" w:rsidP="00753246">
            <w:pPr>
              <w:ind w:left="709"/>
              <w:contextualSpacing/>
              <w:rPr>
                <w:rFonts w:ascii="Times New Roman" w:hAnsi="Times New Roman"/>
                <w:sz w:val="28"/>
                <w:szCs w:val="28"/>
              </w:rPr>
            </w:pPr>
          </w:p>
          <w:p w14:paraId="667057C4" w14:textId="3D232E44" w:rsidR="000106E1" w:rsidRPr="00753246" w:rsidRDefault="00753246" w:rsidP="00753246">
            <w:pPr>
              <w:ind w:firstLine="709"/>
              <w:contextualSpacing/>
              <w:jc w:val="both"/>
              <w:rPr>
                <w:rFonts w:ascii="Times New Roman" w:hAnsi="Times New Roman"/>
                <w:b/>
                <w:bCs/>
                <w:sz w:val="28"/>
                <w:szCs w:val="28"/>
              </w:rPr>
            </w:pPr>
            <w:r>
              <w:rPr>
                <w:rFonts w:ascii="Times New Roman" w:hAnsi="Times New Roman"/>
                <w:b/>
                <w:bCs/>
                <w:sz w:val="28"/>
                <w:szCs w:val="28"/>
              </w:rPr>
              <w:t>Часть</w:t>
            </w:r>
            <w:r w:rsidRPr="00753246">
              <w:rPr>
                <w:rFonts w:ascii="Times New Roman" w:hAnsi="Times New Roman"/>
                <w:b/>
                <w:bCs/>
                <w:sz w:val="28"/>
                <w:szCs w:val="28"/>
              </w:rPr>
              <w:t xml:space="preserve"> 2</w:t>
            </w:r>
            <w:r>
              <w:rPr>
                <w:rFonts w:ascii="Times New Roman" w:hAnsi="Times New Roman"/>
                <w:b/>
                <w:bCs/>
                <w:sz w:val="28"/>
                <w:szCs w:val="28"/>
              </w:rPr>
              <w:t xml:space="preserve">. </w:t>
            </w:r>
            <w:r w:rsidR="000106E1" w:rsidRPr="00753246">
              <w:rPr>
                <w:rFonts w:ascii="Times New Roman" w:hAnsi="Times New Roman"/>
                <w:b/>
                <w:sz w:val="28"/>
                <w:szCs w:val="28"/>
              </w:rPr>
              <w:t>Работа с историческими источниками</w:t>
            </w:r>
            <w:r w:rsidRPr="00753246">
              <w:rPr>
                <w:rFonts w:ascii="Times New Roman" w:hAnsi="Times New Roman"/>
                <w:b/>
                <w:sz w:val="28"/>
                <w:szCs w:val="28"/>
              </w:rPr>
              <w:t xml:space="preserve">. </w:t>
            </w:r>
            <w:r w:rsidR="000106E1" w:rsidRPr="00753246">
              <w:rPr>
                <w:rFonts w:ascii="Times New Roman" w:hAnsi="Times New Roman"/>
                <w:b/>
                <w:bCs/>
                <w:sz w:val="28"/>
                <w:szCs w:val="28"/>
              </w:rPr>
              <w:t>Прочтите отрывок из исторического источника и кратко ответьте на вопросы</w:t>
            </w:r>
            <w:r>
              <w:rPr>
                <w:rFonts w:ascii="Times New Roman" w:hAnsi="Times New Roman"/>
                <w:b/>
                <w:bCs/>
                <w:sz w:val="28"/>
                <w:szCs w:val="28"/>
              </w:rPr>
              <w:t xml:space="preserve"> </w:t>
            </w:r>
            <w:r w:rsidRPr="00753246">
              <w:rPr>
                <w:rFonts w:ascii="Times New Roman" w:hAnsi="Times New Roman"/>
                <w:b/>
                <w:bCs/>
                <w:sz w:val="28"/>
                <w:szCs w:val="28"/>
              </w:rPr>
              <w:t>(письменно)</w:t>
            </w:r>
          </w:p>
          <w:p w14:paraId="269D682F" w14:textId="77777777" w:rsidR="00753246" w:rsidRDefault="00753246" w:rsidP="00753246">
            <w:pPr>
              <w:ind w:firstLine="709"/>
              <w:contextualSpacing/>
              <w:jc w:val="both"/>
              <w:rPr>
                <w:rFonts w:ascii="Times New Roman" w:hAnsi="Times New Roman"/>
                <w:b/>
                <w:bCs/>
                <w:sz w:val="28"/>
                <w:szCs w:val="28"/>
              </w:rPr>
            </w:pPr>
          </w:p>
          <w:p w14:paraId="2172548E" w14:textId="09B2ACD7" w:rsidR="000106E1" w:rsidRPr="000106E1" w:rsidRDefault="000106E1" w:rsidP="00753246">
            <w:pPr>
              <w:ind w:firstLine="709"/>
              <w:contextualSpacing/>
              <w:jc w:val="both"/>
              <w:rPr>
                <w:rFonts w:ascii="Times New Roman" w:hAnsi="Times New Roman"/>
                <w:b/>
                <w:bCs/>
                <w:sz w:val="28"/>
                <w:szCs w:val="28"/>
              </w:rPr>
            </w:pPr>
            <w:r w:rsidRPr="000106E1">
              <w:rPr>
                <w:rFonts w:ascii="Times New Roman" w:hAnsi="Times New Roman"/>
                <w:b/>
                <w:bCs/>
                <w:sz w:val="28"/>
                <w:szCs w:val="28"/>
              </w:rPr>
              <w:t xml:space="preserve">Из «Жития Александра Невского» </w:t>
            </w:r>
          </w:p>
          <w:p w14:paraId="3A229FBB" w14:textId="77777777" w:rsidR="000106E1" w:rsidRPr="000106E1" w:rsidRDefault="000106E1" w:rsidP="00753246">
            <w:pPr>
              <w:ind w:firstLine="709"/>
              <w:contextualSpacing/>
              <w:jc w:val="both"/>
              <w:rPr>
                <w:rFonts w:ascii="Times New Roman" w:hAnsi="Times New Roman"/>
                <w:sz w:val="28"/>
                <w:szCs w:val="28"/>
              </w:rPr>
            </w:pPr>
            <w:r w:rsidRPr="000106E1">
              <w:rPr>
                <w:rFonts w:ascii="Times New Roman" w:hAnsi="Times New Roman"/>
                <w:sz w:val="28"/>
                <w:szCs w:val="28"/>
              </w:rPr>
              <w:t xml:space="preserve">«Много потрудившись за землю Русскую, за Новгород и Псков, за всё великое княжение, отдавая живот свой и за православную веру». </w:t>
            </w:r>
          </w:p>
          <w:p w14:paraId="5D56A219" w14:textId="77777777" w:rsidR="000106E1" w:rsidRPr="000106E1" w:rsidRDefault="000106E1" w:rsidP="00753246">
            <w:pPr>
              <w:ind w:firstLine="709"/>
              <w:contextualSpacing/>
              <w:jc w:val="both"/>
              <w:rPr>
                <w:rFonts w:ascii="Times New Roman" w:hAnsi="Times New Roman"/>
                <w:sz w:val="28"/>
                <w:szCs w:val="28"/>
              </w:rPr>
            </w:pPr>
            <w:r w:rsidRPr="000106E1">
              <w:rPr>
                <w:rFonts w:ascii="Times New Roman" w:hAnsi="Times New Roman"/>
                <w:sz w:val="28"/>
                <w:szCs w:val="28"/>
              </w:rPr>
              <w:t xml:space="preserve">Из исторического труда С.М. Соловьёва. </w:t>
            </w:r>
          </w:p>
          <w:p w14:paraId="5F9578C4" w14:textId="77777777" w:rsidR="000106E1" w:rsidRPr="000106E1" w:rsidRDefault="000106E1" w:rsidP="00753246">
            <w:pPr>
              <w:ind w:firstLine="709"/>
              <w:contextualSpacing/>
              <w:jc w:val="both"/>
              <w:rPr>
                <w:rFonts w:ascii="Times New Roman" w:hAnsi="Times New Roman"/>
                <w:sz w:val="28"/>
                <w:szCs w:val="28"/>
              </w:rPr>
            </w:pPr>
            <w:r w:rsidRPr="000106E1">
              <w:rPr>
                <w:rFonts w:ascii="Times New Roman" w:hAnsi="Times New Roman"/>
                <w:sz w:val="28"/>
                <w:szCs w:val="28"/>
              </w:rPr>
              <w:t xml:space="preserve">«Александр Невский, став великим князем Владимирским, должен был унижаться перед татарами, чтобы спасти родную землю от гибели; должен был уговаривать народ, чтобы снёс терпеливо иго, позволил татарам переписать себя для наложения дани. При помощи князя были подавлены восстания против Орды. Итогом было запрещение вечевых порядков в городах. Однако политическая деятельность князя позволила предотвратить новый разгром городов». </w:t>
            </w:r>
          </w:p>
          <w:p w14:paraId="0446CF53" w14:textId="77777777" w:rsidR="000106E1" w:rsidRPr="00753246" w:rsidRDefault="000106E1" w:rsidP="00753246">
            <w:pPr>
              <w:ind w:firstLine="709"/>
              <w:contextualSpacing/>
              <w:jc w:val="both"/>
              <w:rPr>
                <w:rFonts w:ascii="Times New Roman" w:hAnsi="Times New Roman"/>
                <w:b/>
                <w:bCs/>
                <w:sz w:val="28"/>
                <w:szCs w:val="28"/>
              </w:rPr>
            </w:pPr>
            <w:r w:rsidRPr="00753246">
              <w:rPr>
                <w:rFonts w:ascii="Times New Roman" w:hAnsi="Times New Roman"/>
                <w:b/>
                <w:bCs/>
                <w:sz w:val="28"/>
                <w:szCs w:val="28"/>
              </w:rPr>
              <w:t xml:space="preserve">Вопросы к документам: </w:t>
            </w:r>
          </w:p>
          <w:p w14:paraId="2B8C47A5" w14:textId="77777777" w:rsidR="000106E1" w:rsidRPr="000106E1" w:rsidRDefault="000106E1" w:rsidP="00753246">
            <w:pPr>
              <w:ind w:firstLine="709"/>
              <w:contextualSpacing/>
              <w:jc w:val="both"/>
              <w:rPr>
                <w:rFonts w:ascii="Times New Roman" w:hAnsi="Times New Roman"/>
                <w:sz w:val="28"/>
                <w:szCs w:val="28"/>
              </w:rPr>
            </w:pPr>
            <w:r w:rsidRPr="000106E1">
              <w:rPr>
                <w:rFonts w:ascii="Times New Roman" w:hAnsi="Times New Roman"/>
                <w:sz w:val="28"/>
                <w:szCs w:val="28"/>
              </w:rPr>
              <w:t xml:space="preserve">1 Какие две победы Александра Невского имелись в виду при упоминании Новгорода и Пскова? Приведите обоснование, доказывающее, что князь отдавал свою жизнь за православную веру. </w:t>
            </w:r>
          </w:p>
          <w:p w14:paraId="3FA54A07" w14:textId="77777777" w:rsidR="000106E1" w:rsidRPr="000106E1" w:rsidRDefault="000106E1" w:rsidP="00753246">
            <w:pPr>
              <w:ind w:firstLine="709"/>
              <w:contextualSpacing/>
              <w:jc w:val="both"/>
              <w:rPr>
                <w:rFonts w:ascii="Times New Roman" w:hAnsi="Times New Roman"/>
                <w:sz w:val="28"/>
                <w:szCs w:val="28"/>
              </w:rPr>
            </w:pPr>
            <w:r w:rsidRPr="000106E1">
              <w:rPr>
                <w:rFonts w:ascii="Times New Roman" w:hAnsi="Times New Roman"/>
                <w:sz w:val="28"/>
                <w:szCs w:val="28"/>
              </w:rPr>
              <w:t xml:space="preserve">2 Как объяснял С.М. Соловьёв мотивы действий Александра Невского? Как оценивал историк действия князя? </w:t>
            </w:r>
          </w:p>
          <w:p w14:paraId="44504051" w14:textId="4315B427" w:rsidR="000106E1" w:rsidRPr="000106E1" w:rsidRDefault="000106E1" w:rsidP="00753246">
            <w:pPr>
              <w:ind w:firstLine="709"/>
              <w:contextualSpacing/>
              <w:jc w:val="both"/>
              <w:rPr>
                <w:rFonts w:ascii="Times New Roman" w:hAnsi="Times New Roman"/>
                <w:sz w:val="28"/>
                <w:szCs w:val="28"/>
              </w:rPr>
            </w:pPr>
            <w:r w:rsidRPr="000106E1">
              <w:rPr>
                <w:rFonts w:ascii="Times New Roman" w:hAnsi="Times New Roman"/>
                <w:sz w:val="28"/>
                <w:szCs w:val="28"/>
              </w:rPr>
              <w:t>3 О каких личных качествах Александра Невского свидетельствуют приведённые источники?</w:t>
            </w:r>
          </w:p>
        </w:tc>
      </w:tr>
    </w:tbl>
    <w:p w14:paraId="35F53346" w14:textId="77777777" w:rsidR="00BE7B4D" w:rsidRDefault="00BE7B4D" w:rsidP="00E31DC5">
      <w:pPr>
        <w:jc w:val="center"/>
        <w:rPr>
          <w:rFonts w:ascii="Times New Roman" w:hAnsi="Times New Roman" w:cs="Times New Roman"/>
          <w:b/>
          <w:bCs/>
          <w:sz w:val="28"/>
          <w:szCs w:val="28"/>
          <w:lang w:eastAsia="ru-RU"/>
        </w:rPr>
      </w:pPr>
    </w:p>
    <w:p w14:paraId="412FB087" w14:textId="77777777" w:rsidR="00DF6022" w:rsidRDefault="00DF6022" w:rsidP="00E31DC5">
      <w:pPr>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br w:type="page"/>
      </w:r>
    </w:p>
    <w:p w14:paraId="18EC9192" w14:textId="301C1A74" w:rsidR="00F4130D" w:rsidRDefault="00BE7B4D" w:rsidP="00E31DC5">
      <w:pPr>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Тестирование</w:t>
      </w:r>
    </w:p>
    <w:tbl>
      <w:tblPr>
        <w:tblStyle w:val="a3"/>
        <w:tblW w:w="5000" w:type="pct"/>
        <w:tblLook w:val="04A0" w:firstRow="1" w:lastRow="0" w:firstColumn="1" w:lastColumn="0" w:noHBand="0" w:noVBand="1"/>
      </w:tblPr>
      <w:tblGrid>
        <w:gridCol w:w="9345"/>
      </w:tblGrid>
      <w:tr w:rsidR="00BE7B4D" w:rsidRPr="00AE1FE8" w14:paraId="5A901B12" w14:textId="77777777" w:rsidTr="00657A4C">
        <w:trPr>
          <w:tblHeader/>
        </w:trPr>
        <w:tc>
          <w:tcPr>
            <w:tcW w:w="3297" w:type="pct"/>
            <w:vAlign w:val="center"/>
          </w:tcPr>
          <w:p w14:paraId="0EDD4AED" w14:textId="77777777" w:rsidR="00BE7B4D" w:rsidRPr="00AE1FE8" w:rsidRDefault="00BE7B4D" w:rsidP="00657A4C">
            <w:pPr>
              <w:jc w:val="center"/>
              <w:rPr>
                <w:rFonts w:ascii="Times New Roman" w:hAnsi="Times New Roman"/>
                <w:b/>
                <w:bCs/>
                <w:color w:val="000000"/>
                <w:sz w:val="28"/>
                <w:szCs w:val="28"/>
                <w:lang w:eastAsia="en-US"/>
              </w:rPr>
            </w:pPr>
            <w:r w:rsidRPr="00AE1FE8">
              <w:rPr>
                <w:rFonts w:ascii="Times New Roman" w:hAnsi="Times New Roman"/>
                <w:b/>
                <w:bCs/>
                <w:color w:val="000000"/>
                <w:sz w:val="28"/>
                <w:szCs w:val="28"/>
                <w:lang w:eastAsia="en-US"/>
              </w:rPr>
              <w:t>Содержание задания</w:t>
            </w:r>
          </w:p>
        </w:tc>
      </w:tr>
      <w:tr w:rsidR="00BE7B4D" w:rsidRPr="00AE1FE8" w14:paraId="716025EC" w14:textId="77777777" w:rsidTr="00657A4C">
        <w:tc>
          <w:tcPr>
            <w:tcW w:w="3297" w:type="pct"/>
          </w:tcPr>
          <w:p w14:paraId="656B6B7C" w14:textId="77777777" w:rsidR="00BE7B4D" w:rsidRPr="00AE1FE8" w:rsidRDefault="00BE7B4D" w:rsidP="00657A4C">
            <w:pPr>
              <w:jc w:val="both"/>
              <w:rPr>
                <w:rFonts w:ascii="Times New Roman" w:eastAsia="Times New Roman" w:hAnsi="Times New Roman"/>
                <w:b/>
                <w:bCs/>
                <w:sz w:val="28"/>
                <w:szCs w:val="28"/>
              </w:rPr>
            </w:pPr>
            <w:r w:rsidRPr="00AE1FE8">
              <w:rPr>
                <w:rFonts w:ascii="Times New Roman" w:eastAsia="Times New Roman" w:hAnsi="Times New Roman"/>
                <w:b/>
                <w:bCs/>
                <w:sz w:val="28"/>
                <w:szCs w:val="28"/>
              </w:rPr>
              <w:t>«Декрет о мире» был принят</w:t>
            </w:r>
          </w:p>
          <w:p w14:paraId="65076E1A" w14:textId="77777777" w:rsidR="00BE7B4D" w:rsidRPr="00AE1FE8" w:rsidRDefault="00BE7B4D" w:rsidP="00657A4C">
            <w:pPr>
              <w:jc w:val="both"/>
              <w:rPr>
                <w:rFonts w:ascii="Times New Roman" w:eastAsia="Times New Roman" w:hAnsi="Times New Roman"/>
                <w:sz w:val="28"/>
                <w:szCs w:val="28"/>
              </w:rPr>
            </w:pPr>
            <w:r w:rsidRPr="00AE1FE8">
              <w:rPr>
                <w:rFonts w:ascii="Times New Roman" w:eastAsia="Times New Roman" w:hAnsi="Times New Roman"/>
                <w:sz w:val="28"/>
                <w:szCs w:val="28"/>
              </w:rPr>
              <w:t>а) Временным правительством</w:t>
            </w:r>
          </w:p>
          <w:p w14:paraId="6917D786" w14:textId="77777777" w:rsidR="00BE7B4D" w:rsidRPr="00AE1FE8" w:rsidRDefault="00BE7B4D" w:rsidP="00657A4C">
            <w:pPr>
              <w:jc w:val="both"/>
              <w:rPr>
                <w:rFonts w:ascii="Times New Roman" w:eastAsia="Times New Roman" w:hAnsi="Times New Roman"/>
                <w:sz w:val="28"/>
                <w:szCs w:val="28"/>
              </w:rPr>
            </w:pPr>
            <w:r w:rsidRPr="00AE1FE8">
              <w:rPr>
                <w:rFonts w:ascii="Times New Roman" w:eastAsia="Times New Roman" w:hAnsi="Times New Roman"/>
                <w:sz w:val="28"/>
                <w:szCs w:val="28"/>
              </w:rPr>
              <w:t>б) II съездом Советов</w:t>
            </w:r>
          </w:p>
          <w:p w14:paraId="52B42817" w14:textId="77777777" w:rsidR="00BE7B4D" w:rsidRPr="00AE1FE8" w:rsidRDefault="00BE7B4D" w:rsidP="00657A4C">
            <w:pPr>
              <w:jc w:val="both"/>
              <w:rPr>
                <w:rFonts w:ascii="Times New Roman" w:eastAsia="Times New Roman" w:hAnsi="Times New Roman"/>
                <w:sz w:val="28"/>
                <w:szCs w:val="28"/>
              </w:rPr>
            </w:pPr>
            <w:r w:rsidRPr="00AE1FE8">
              <w:rPr>
                <w:rFonts w:ascii="Times New Roman" w:eastAsia="Times New Roman" w:hAnsi="Times New Roman"/>
                <w:sz w:val="28"/>
                <w:szCs w:val="28"/>
              </w:rPr>
              <w:t>в) Учредительным собранием</w:t>
            </w:r>
          </w:p>
          <w:p w14:paraId="6472D039" w14:textId="77777777" w:rsidR="00BE7B4D" w:rsidRPr="00AE1FE8" w:rsidRDefault="00BE7B4D" w:rsidP="00657A4C">
            <w:pPr>
              <w:jc w:val="both"/>
              <w:rPr>
                <w:rFonts w:ascii="Times New Roman" w:eastAsia="Times New Roman" w:hAnsi="Times New Roman"/>
                <w:sz w:val="28"/>
                <w:szCs w:val="28"/>
              </w:rPr>
            </w:pPr>
            <w:r w:rsidRPr="00AE1FE8">
              <w:rPr>
                <w:rFonts w:ascii="Times New Roman" w:eastAsia="Times New Roman" w:hAnsi="Times New Roman"/>
                <w:sz w:val="28"/>
                <w:szCs w:val="28"/>
              </w:rPr>
              <w:t>г) Советом народных комиссаров</w:t>
            </w:r>
          </w:p>
          <w:p w14:paraId="23AAFAB1" w14:textId="77777777" w:rsidR="00BE7B4D" w:rsidRPr="00AE1FE8" w:rsidRDefault="00BE7B4D" w:rsidP="00657A4C">
            <w:pPr>
              <w:jc w:val="both"/>
              <w:rPr>
                <w:rFonts w:ascii="Times New Roman" w:eastAsia="Times New Roman" w:hAnsi="Times New Roman"/>
                <w:sz w:val="28"/>
                <w:szCs w:val="28"/>
              </w:rPr>
            </w:pPr>
          </w:p>
        </w:tc>
      </w:tr>
      <w:tr w:rsidR="00BE7B4D" w:rsidRPr="00AE1FE8" w14:paraId="506702D5" w14:textId="77777777" w:rsidTr="00657A4C">
        <w:tc>
          <w:tcPr>
            <w:tcW w:w="3297" w:type="pct"/>
          </w:tcPr>
          <w:p w14:paraId="109BD5D5"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Напишите пропущенное слово (имя)</w:t>
            </w:r>
          </w:p>
          <w:p w14:paraId="45671309"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Первая Государственная дума в России начала свою деятельность при императоре_______________?</w:t>
            </w:r>
          </w:p>
          <w:p w14:paraId="1E522520" w14:textId="77777777" w:rsidR="00BE7B4D" w:rsidRPr="00AE1FE8" w:rsidRDefault="00BE7B4D" w:rsidP="00657A4C">
            <w:pPr>
              <w:jc w:val="both"/>
              <w:rPr>
                <w:rFonts w:ascii="Times New Roman" w:eastAsia="Times New Roman" w:hAnsi="Times New Roman"/>
                <w:sz w:val="28"/>
                <w:szCs w:val="28"/>
              </w:rPr>
            </w:pPr>
          </w:p>
        </w:tc>
      </w:tr>
      <w:tr w:rsidR="00BE7B4D" w:rsidRPr="00AE1FE8" w14:paraId="3AC8C451" w14:textId="77777777" w:rsidTr="00657A4C">
        <w:trPr>
          <w:trHeight w:val="70"/>
        </w:trPr>
        <w:tc>
          <w:tcPr>
            <w:tcW w:w="3297" w:type="pct"/>
          </w:tcPr>
          <w:p w14:paraId="1AE486CA"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Впишите пропущенное слово</w:t>
            </w:r>
          </w:p>
          <w:p w14:paraId="4C13ABF4"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Прочтите фрагмент листовки «К рабочим», относящейся к 1905 году</w:t>
            </w:r>
          </w:p>
          <w:p w14:paraId="29B88ECD"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«Товарищи! Вы убедились теперь, что просить царя и его правительство о правах и справедливости бесполезно. Царь залил нашей кровью улицы Петербурга. Товарищи, с оружием в руках примыкайте к Российской социал-демократической рабочей партии…».</w:t>
            </w:r>
          </w:p>
          <w:p w14:paraId="284B1C2D"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Событие, упомянутое в листовке, получило в народе название «__________ воскресенье».</w:t>
            </w:r>
          </w:p>
          <w:p w14:paraId="6484ABAF" w14:textId="77777777" w:rsidR="00BE7B4D" w:rsidRPr="00AE1FE8" w:rsidRDefault="00BE7B4D" w:rsidP="00657A4C">
            <w:pPr>
              <w:jc w:val="both"/>
              <w:rPr>
                <w:rFonts w:ascii="Times New Roman" w:hAnsi="Times New Roman"/>
                <w:b/>
                <w:bCs/>
                <w:kern w:val="2"/>
                <w:sz w:val="28"/>
                <w:szCs w:val="28"/>
                <w:lang w:eastAsia="en-US"/>
              </w:rPr>
            </w:pPr>
            <w:r w:rsidRPr="00AE1FE8">
              <w:rPr>
                <w:rFonts w:ascii="Times New Roman" w:hAnsi="Times New Roman"/>
                <w:b/>
                <w:bCs/>
                <w:kern w:val="2"/>
                <w:sz w:val="28"/>
                <w:szCs w:val="28"/>
                <w:lang w:eastAsia="en-US"/>
              </w:rPr>
              <w:t xml:space="preserve">Регистр значения не имеет </w:t>
            </w:r>
          </w:p>
          <w:p w14:paraId="50BB4166" w14:textId="77777777" w:rsidR="00BE7B4D" w:rsidRPr="00AE1FE8" w:rsidRDefault="00BE7B4D" w:rsidP="00657A4C">
            <w:pPr>
              <w:contextualSpacing/>
              <w:jc w:val="both"/>
              <w:rPr>
                <w:rFonts w:ascii="Times New Roman" w:hAnsi="Times New Roman"/>
                <w:b/>
                <w:bCs/>
                <w:sz w:val="28"/>
                <w:szCs w:val="28"/>
                <w:lang w:eastAsia="en-US"/>
              </w:rPr>
            </w:pPr>
          </w:p>
        </w:tc>
      </w:tr>
      <w:tr w:rsidR="00BE7B4D" w:rsidRPr="00AE1FE8" w14:paraId="111EDE77" w14:textId="77777777" w:rsidTr="00657A4C">
        <w:trPr>
          <w:trHeight w:val="70"/>
        </w:trPr>
        <w:tc>
          <w:tcPr>
            <w:tcW w:w="3297" w:type="pct"/>
          </w:tcPr>
          <w:p w14:paraId="43201E3C"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Напишите ответ (словосочетание)</w:t>
            </w:r>
          </w:p>
          <w:p w14:paraId="4234B039"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Напишите название войны, о которой идёт речь в тексте. Прочтите отрывок из воспоминаний военачальника и напишите название войны, о которой идёт речь</w:t>
            </w:r>
          </w:p>
          <w:p w14:paraId="7A595F08"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«За последние 30 лет я был в Германии не менее 25 раз… Почти столь же часто я посещал Францию, Италию и Австро-Венгрию. Поэтому могу смело сказать, что, зная хорошо, основательно вышеперечисленные страны, в особенности Германию, очевидно, ни один здравомыслящий человек не станет утверждать, что война возникла из-за убийства в Сараево наследника Австро-Венгерского престола и его жены. Всякому ясно, что это повод, к</w:t>
            </w:r>
          </w:p>
          <w:p w14:paraId="519FBE6D"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 xml:space="preserve">которому привязались, потому что война была решена, была безусловно неизбежна и что, не будь этого инцидента, нашёлся бы какой-либо другой предлог для того, чтобы объявить нам и французам войну». </w:t>
            </w:r>
          </w:p>
          <w:p w14:paraId="785933A3" w14:textId="77777777" w:rsidR="00BE7B4D" w:rsidRPr="00AE1FE8" w:rsidRDefault="00BE7B4D" w:rsidP="00657A4C">
            <w:pPr>
              <w:contextualSpacing/>
              <w:jc w:val="both"/>
              <w:rPr>
                <w:rFonts w:ascii="Times New Roman" w:hAnsi="Times New Roman"/>
                <w:sz w:val="28"/>
                <w:szCs w:val="28"/>
                <w:lang w:eastAsia="en-US"/>
              </w:rPr>
            </w:pPr>
          </w:p>
        </w:tc>
      </w:tr>
      <w:tr w:rsidR="00BE7B4D" w:rsidRPr="00AE1FE8" w14:paraId="11ECACE1" w14:textId="77777777" w:rsidTr="00657A4C">
        <w:trPr>
          <w:trHeight w:val="203"/>
        </w:trPr>
        <w:tc>
          <w:tcPr>
            <w:tcW w:w="3297" w:type="pct"/>
          </w:tcPr>
          <w:p w14:paraId="68494495"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Задание с выбором одного правильного ответа. Ниже приведён перечень понятий, названий. Все они, за исключением одного, относятся к периоду 1953−1964 гг.</w:t>
            </w:r>
          </w:p>
          <w:p w14:paraId="5DD901A9"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Найдите и отметьте термин, относящийся к другому историческому периоду</w:t>
            </w:r>
          </w:p>
          <w:p w14:paraId="6921A20F"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а) Образование Организации Варшавского Договора (ОВД)</w:t>
            </w:r>
          </w:p>
          <w:p w14:paraId="4A530858"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б) Карибский кризис</w:t>
            </w:r>
          </w:p>
          <w:p w14:paraId="6E73EB36"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в) XX съезд КПСС</w:t>
            </w:r>
          </w:p>
          <w:p w14:paraId="70136F40"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lastRenderedPageBreak/>
              <w:t>г) «оттепель»</w:t>
            </w:r>
          </w:p>
          <w:p w14:paraId="349FD52C"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д) ввод советских войск в Афганистан</w:t>
            </w:r>
          </w:p>
          <w:p w14:paraId="72C1DA9D" w14:textId="77777777" w:rsidR="00BE7B4D" w:rsidRPr="00AE1FE8" w:rsidRDefault="00BE7B4D" w:rsidP="00657A4C">
            <w:pPr>
              <w:jc w:val="both"/>
              <w:rPr>
                <w:rFonts w:ascii="Times New Roman" w:hAnsi="Times New Roman"/>
                <w:b/>
                <w:kern w:val="2"/>
                <w:sz w:val="28"/>
                <w:szCs w:val="28"/>
                <w:lang w:eastAsia="en-US"/>
              </w:rPr>
            </w:pPr>
          </w:p>
        </w:tc>
      </w:tr>
      <w:tr w:rsidR="00BE7B4D" w:rsidRPr="00AE1FE8" w14:paraId="402CE518" w14:textId="77777777" w:rsidTr="00657A4C">
        <w:trPr>
          <w:trHeight w:val="203"/>
        </w:trPr>
        <w:tc>
          <w:tcPr>
            <w:tcW w:w="3297" w:type="pct"/>
          </w:tcPr>
          <w:p w14:paraId="3FB0E052"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lastRenderedPageBreak/>
              <w:t>Напишите фамилию</w:t>
            </w:r>
          </w:p>
          <w:p w14:paraId="7F9A868C"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 xml:space="preserve">Государственный деятель, который занимался в начале XX века аграрной реформой, направленной на разрушение общины и свободный выход из нее крестьян с закреплением их наделов в частную собственность, с целью создания высокоэффективных фермерских хозяйств. </w:t>
            </w:r>
            <w:r w:rsidRPr="00AE1FE8">
              <w:rPr>
                <w:rFonts w:ascii="Times New Roman" w:eastAsia="Courier New" w:hAnsi="Times New Roman"/>
                <w:b/>
                <w:bCs/>
                <w:sz w:val="28"/>
                <w:szCs w:val="28"/>
              </w:rPr>
              <w:t>О ком идёт речь?</w:t>
            </w:r>
            <w:r w:rsidRPr="00AE1FE8">
              <w:rPr>
                <w:rFonts w:ascii="Times New Roman" w:eastAsia="Courier New" w:hAnsi="Times New Roman"/>
                <w:sz w:val="28"/>
                <w:szCs w:val="28"/>
              </w:rPr>
              <w:t xml:space="preserve"> </w:t>
            </w:r>
          </w:p>
          <w:p w14:paraId="6628A41D" w14:textId="77777777" w:rsidR="00BE7B4D" w:rsidRPr="00AE1FE8" w:rsidRDefault="00BE7B4D" w:rsidP="00657A4C">
            <w:pPr>
              <w:jc w:val="both"/>
              <w:rPr>
                <w:rFonts w:ascii="Times New Roman" w:hAnsi="Times New Roman"/>
                <w:b/>
                <w:kern w:val="2"/>
                <w:sz w:val="28"/>
                <w:szCs w:val="28"/>
                <w:lang w:eastAsia="en-US"/>
              </w:rPr>
            </w:pPr>
          </w:p>
        </w:tc>
      </w:tr>
      <w:tr w:rsidR="00BE7B4D" w:rsidRPr="00AE1FE8" w14:paraId="224BD05D" w14:textId="77777777" w:rsidTr="00657A4C">
        <w:tc>
          <w:tcPr>
            <w:tcW w:w="3297" w:type="pct"/>
          </w:tcPr>
          <w:p w14:paraId="155DAD87"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Напишите пропущенную дату</w:t>
            </w:r>
          </w:p>
          <w:p w14:paraId="45D6C56C"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Событие, известное под названием «Великая Октябрьская социалистическая революция» или «Октябрьский переворот», или «Октябрьская революция» произошло в _______году</w:t>
            </w:r>
          </w:p>
          <w:p w14:paraId="5B608E9C" w14:textId="77777777" w:rsidR="00BE7B4D" w:rsidRPr="00AE1FE8" w:rsidRDefault="00BE7B4D" w:rsidP="00657A4C">
            <w:pPr>
              <w:spacing w:line="276" w:lineRule="auto"/>
              <w:jc w:val="both"/>
              <w:rPr>
                <w:rFonts w:ascii="Times New Roman" w:hAnsi="Times New Roman"/>
                <w:b/>
                <w:sz w:val="28"/>
                <w:szCs w:val="28"/>
                <w:lang w:eastAsia="en-US"/>
              </w:rPr>
            </w:pPr>
          </w:p>
        </w:tc>
      </w:tr>
      <w:tr w:rsidR="00BE7B4D" w:rsidRPr="00AE1FE8" w14:paraId="2DBC8FE9" w14:textId="77777777" w:rsidTr="00657A4C">
        <w:tc>
          <w:tcPr>
            <w:tcW w:w="3297" w:type="pct"/>
          </w:tcPr>
          <w:p w14:paraId="51854385"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Напишите пропущенную дату</w:t>
            </w:r>
          </w:p>
          <w:p w14:paraId="007C26F4"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Образование СССР произошло в __________году</w:t>
            </w:r>
          </w:p>
          <w:p w14:paraId="35EF05C1" w14:textId="77777777" w:rsidR="00BE7B4D" w:rsidRPr="00AE1FE8" w:rsidRDefault="00BE7B4D" w:rsidP="00657A4C">
            <w:pPr>
              <w:spacing w:line="276" w:lineRule="auto"/>
              <w:jc w:val="both"/>
              <w:rPr>
                <w:rFonts w:ascii="Times New Roman" w:hAnsi="Times New Roman"/>
                <w:b/>
                <w:sz w:val="28"/>
                <w:szCs w:val="28"/>
                <w:lang w:eastAsia="en-US"/>
              </w:rPr>
            </w:pPr>
          </w:p>
        </w:tc>
      </w:tr>
      <w:tr w:rsidR="00BE7B4D" w:rsidRPr="00AE1FE8" w14:paraId="223B0B26" w14:textId="77777777" w:rsidTr="00657A4C">
        <w:tc>
          <w:tcPr>
            <w:tcW w:w="3297" w:type="pct"/>
          </w:tcPr>
          <w:p w14:paraId="35E9B7EF"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Напишите название процесса</w:t>
            </w:r>
          </w:p>
          <w:p w14:paraId="624220F1"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 xml:space="preserve">В 30-е годы XX века в СССР развернулся процесс строительства промышленных предприятий, создание средств производства, росла численность рабочего класса, в результате чего страна превратилась в индустриально-аграрную державу. </w:t>
            </w:r>
          </w:p>
          <w:p w14:paraId="1DF6A494" w14:textId="77777777" w:rsidR="00BE7B4D" w:rsidRPr="00AE1FE8" w:rsidRDefault="00BE7B4D" w:rsidP="00657A4C">
            <w:pPr>
              <w:jc w:val="both"/>
              <w:rPr>
                <w:rFonts w:ascii="Times New Roman" w:hAnsi="Times New Roman"/>
                <w:b/>
                <w:bCs/>
                <w:kern w:val="2"/>
                <w:sz w:val="28"/>
                <w:szCs w:val="28"/>
                <w:lang w:eastAsia="en-US"/>
              </w:rPr>
            </w:pPr>
            <w:r w:rsidRPr="00AE1FE8">
              <w:rPr>
                <w:rFonts w:ascii="Times New Roman" w:hAnsi="Times New Roman"/>
                <w:b/>
                <w:bCs/>
                <w:kern w:val="2"/>
                <w:sz w:val="28"/>
                <w:szCs w:val="28"/>
                <w:lang w:eastAsia="en-US"/>
              </w:rPr>
              <w:t xml:space="preserve">Регистр значения не имеет </w:t>
            </w:r>
          </w:p>
          <w:p w14:paraId="1A14923E" w14:textId="77777777" w:rsidR="00BE7B4D" w:rsidRPr="00AE1FE8" w:rsidRDefault="00BE7B4D" w:rsidP="00657A4C">
            <w:pPr>
              <w:spacing w:line="276" w:lineRule="auto"/>
              <w:jc w:val="both"/>
              <w:rPr>
                <w:rFonts w:ascii="Times New Roman" w:hAnsi="Times New Roman"/>
                <w:b/>
                <w:sz w:val="28"/>
                <w:szCs w:val="28"/>
                <w:lang w:eastAsia="en-US"/>
              </w:rPr>
            </w:pPr>
          </w:p>
        </w:tc>
      </w:tr>
      <w:tr w:rsidR="00BE7B4D" w:rsidRPr="00AE1FE8" w14:paraId="38A95713" w14:textId="77777777" w:rsidTr="00657A4C">
        <w:tc>
          <w:tcPr>
            <w:tcW w:w="3297" w:type="pct"/>
          </w:tcPr>
          <w:p w14:paraId="4E27743D" w14:textId="77777777" w:rsidR="00BE7B4D" w:rsidRPr="00AE1FE8" w:rsidRDefault="00BE7B4D" w:rsidP="00657A4C">
            <w:pPr>
              <w:jc w:val="both"/>
              <w:rPr>
                <w:rFonts w:ascii="Times New Roman" w:eastAsia="Courier New" w:hAnsi="Times New Roman"/>
                <w:b/>
                <w:bCs/>
                <w:sz w:val="28"/>
                <w:szCs w:val="28"/>
              </w:rPr>
            </w:pPr>
            <w:r w:rsidRPr="00AE1FE8">
              <w:rPr>
                <w:rFonts w:ascii="Times New Roman" w:eastAsia="Courier New" w:hAnsi="Times New Roman"/>
                <w:b/>
                <w:bCs/>
                <w:sz w:val="28"/>
                <w:szCs w:val="28"/>
              </w:rPr>
              <w:t>Напишите словосочетание</w:t>
            </w:r>
          </w:p>
          <w:p w14:paraId="5AA33448" w14:textId="77777777" w:rsidR="00BE7B4D" w:rsidRPr="00AE1FE8" w:rsidRDefault="00BE7B4D" w:rsidP="00657A4C">
            <w:pPr>
              <w:jc w:val="both"/>
              <w:rPr>
                <w:rFonts w:ascii="Times New Roman" w:eastAsia="Courier New" w:hAnsi="Times New Roman"/>
                <w:sz w:val="28"/>
                <w:szCs w:val="28"/>
              </w:rPr>
            </w:pPr>
            <w:r w:rsidRPr="00AE1FE8">
              <w:rPr>
                <w:rFonts w:ascii="Times New Roman" w:eastAsia="Courier New" w:hAnsi="Times New Roman"/>
                <w:sz w:val="28"/>
                <w:szCs w:val="28"/>
              </w:rPr>
              <w:t>Какая из крепостей прославилась героической обороной в начале Великой Отечественной войны и надписью «Я умираю, но не сдаюсь! Прощай, Родина», сделанной в казармах войск НКВД СССР?</w:t>
            </w:r>
          </w:p>
          <w:p w14:paraId="42198C1E" w14:textId="77777777" w:rsidR="00BE7B4D" w:rsidRPr="00AE1FE8" w:rsidRDefault="00BE7B4D" w:rsidP="00657A4C">
            <w:pPr>
              <w:jc w:val="both"/>
              <w:rPr>
                <w:rFonts w:ascii="Times New Roman" w:hAnsi="Times New Roman"/>
                <w:b/>
                <w:bCs/>
                <w:kern w:val="2"/>
                <w:sz w:val="28"/>
                <w:szCs w:val="28"/>
                <w:lang w:eastAsia="en-US"/>
              </w:rPr>
            </w:pPr>
            <w:r w:rsidRPr="00AE1FE8">
              <w:rPr>
                <w:rFonts w:ascii="Times New Roman" w:hAnsi="Times New Roman"/>
                <w:b/>
                <w:bCs/>
                <w:kern w:val="2"/>
                <w:sz w:val="28"/>
                <w:szCs w:val="28"/>
                <w:lang w:eastAsia="en-US"/>
              </w:rPr>
              <w:t xml:space="preserve">Регистр значения не имеет </w:t>
            </w:r>
          </w:p>
          <w:p w14:paraId="69212C32" w14:textId="77777777" w:rsidR="00BE7B4D" w:rsidRPr="00AE1FE8" w:rsidRDefault="00BE7B4D" w:rsidP="00657A4C">
            <w:pPr>
              <w:jc w:val="both"/>
              <w:rPr>
                <w:rFonts w:ascii="Times New Roman" w:hAnsi="Times New Roman"/>
                <w:b/>
                <w:bCs/>
                <w:kern w:val="2"/>
                <w:sz w:val="28"/>
                <w:szCs w:val="28"/>
                <w:lang w:eastAsia="en-US"/>
              </w:rPr>
            </w:pPr>
          </w:p>
        </w:tc>
      </w:tr>
    </w:tbl>
    <w:p w14:paraId="537E56BB" w14:textId="77777777" w:rsidR="00BE7B4D" w:rsidRDefault="00BE7B4D" w:rsidP="00BE7B4D">
      <w:pPr>
        <w:spacing w:line="276" w:lineRule="auto"/>
        <w:ind w:firstLine="709"/>
        <w:rPr>
          <w:rFonts w:ascii="Times New Roman" w:hAnsi="Times New Roman" w:cs="Times New Roman"/>
          <w:b/>
          <w:bCs/>
          <w:sz w:val="28"/>
          <w:szCs w:val="28"/>
          <w:lang w:eastAsia="ja-JP"/>
        </w:rPr>
      </w:pPr>
    </w:p>
    <w:p w14:paraId="30D2342D" w14:textId="77777777" w:rsidR="00BE7B4D" w:rsidRPr="00AE1FE8" w:rsidRDefault="00BE7B4D" w:rsidP="00DF6022">
      <w:pPr>
        <w:spacing w:after="0" w:line="276" w:lineRule="auto"/>
        <w:ind w:firstLine="709"/>
        <w:rPr>
          <w:rFonts w:ascii="Times New Roman" w:hAnsi="Times New Roman" w:cs="Times New Roman"/>
          <w:b/>
          <w:bCs/>
          <w:sz w:val="28"/>
          <w:szCs w:val="28"/>
          <w:lang w:eastAsia="ja-JP"/>
        </w:rPr>
      </w:pPr>
      <w:r w:rsidRPr="00AE1FE8">
        <w:rPr>
          <w:rFonts w:ascii="Times New Roman" w:hAnsi="Times New Roman" w:cs="Times New Roman"/>
          <w:b/>
          <w:bCs/>
          <w:sz w:val="28"/>
          <w:szCs w:val="28"/>
          <w:lang w:eastAsia="ja-JP"/>
        </w:rPr>
        <w:t>Критерии оценки выполнения тестовых заданий</w:t>
      </w:r>
    </w:p>
    <w:p w14:paraId="0B287FF0" w14:textId="77777777" w:rsidR="00BE7B4D" w:rsidRPr="00AE1FE8" w:rsidRDefault="00BE7B4D" w:rsidP="00DF6022">
      <w:pPr>
        <w:spacing w:after="0" w:line="276" w:lineRule="auto"/>
        <w:ind w:firstLine="709"/>
        <w:rPr>
          <w:rFonts w:ascii="Times New Roman" w:hAnsi="Times New Roman" w:cs="Times New Roman"/>
          <w:sz w:val="28"/>
          <w:szCs w:val="28"/>
          <w:lang w:eastAsia="ja-JP"/>
        </w:rPr>
      </w:pPr>
      <w:r w:rsidRPr="00AE1FE8">
        <w:rPr>
          <w:rFonts w:ascii="Times New Roman" w:hAnsi="Times New Roman" w:cs="Times New Roman"/>
          <w:sz w:val="28"/>
          <w:szCs w:val="28"/>
          <w:lang w:eastAsia="ja-JP"/>
        </w:rPr>
        <w:t xml:space="preserve">85-100% правильных ответов – 5 баллов; </w:t>
      </w:r>
    </w:p>
    <w:p w14:paraId="2BC0C8A5" w14:textId="77777777" w:rsidR="00BE7B4D" w:rsidRPr="00AE1FE8" w:rsidRDefault="00BE7B4D" w:rsidP="00DF6022">
      <w:pPr>
        <w:spacing w:after="0" w:line="276" w:lineRule="auto"/>
        <w:ind w:firstLine="709"/>
        <w:rPr>
          <w:rFonts w:ascii="Times New Roman" w:hAnsi="Times New Roman" w:cs="Times New Roman"/>
          <w:sz w:val="28"/>
          <w:szCs w:val="28"/>
          <w:lang w:eastAsia="ja-JP"/>
        </w:rPr>
      </w:pPr>
      <w:r w:rsidRPr="00AE1FE8">
        <w:rPr>
          <w:rFonts w:ascii="Times New Roman" w:hAnsi="Times New Roman" w:cs="Times New Roman"/>
          <w:sz w:val="28"/>
          <w:szCs w:val="28"/>
          <w:lang w:eastAsia="ja-JP"/>
        </w:rPr>
        <w:t xml:space="preserve">75-84% правильных ответов – 4 балла; </w:t>
      </w:r>
    </w:p>
    <w:p w14:paraId="1DDE2D19" w14:textId="77777777" w:rsidR="00BE7B4D" w:rsidRPr="00AE1FE8" w:rsidRDefault="00BE7B4D" w:rsidP="00DF6022">
      <w:pPr>
        <w:spacing w:after="0" w:line="276" w:lineRule="auto"/>
        <w:ind w:firstLine="709"/>
        <w:rPr>
          <w:rFonts w:ascii="Times New Roman" w:hAnsi="Times New Roman" w:cs="Times New Roman"/>
          <w:sz w:val="28"/>
          <w:szCs w:val="28"/>
          <w:lang w:eastAsia="ja-JP"/>
        </w:rPr>
      </w:pPr>
      <w:r w:rsidRPr="00AE1FE8">
        <w:rPr>
          <w:rFonts w:ascii="Times New Roman" w:hAnsi="Times New Roman" w:cs="Times New Roman"/>
          <w:sz w:val="28"/>
          <w:szCs w:val="28"/>
          <w:lang w:eastAsia="ja-JP"/>
        </w:rPr>
        <w:t xml:space="preserve">55-74% правильных ответов – 3 балла; </w:t>
      </w:r>
    </w:p>
    <w:p w14:paraId="6F74D2AC" w14:textId="77777777" w:rsidR="00BE7B4D" w:rsidRPr="00AE1FE8" w:rsidRDefault="00BE7B4D" w:rsidP="00DF6022">
      <w:pPr>
        <w:spacing w:after="0" w:line="276" w:lineRule="auto"/>
        <w:ind w:firstLine="709"/>
        <w:rPr>
          <w:rFonts w:ascii="Times New Roman" w:hAnsi="Times New Roman" w:cs="Times New Roman"/>
          <w:sz w:val="28"/>
          <w:szCs w:val="28"/>
          <w:lang w:eastAsia="ja-JP"/>
        </w:rPr>
      </w:pPr>
      <w:r w:rsidRPr="00AE1FE8">
        <w:rPr>
          <w:rFonts w:ascii="Times New Roman" w:hAnsi="Times New Roman" w:cs="Times New Roman"/>
          <w:sz w:val="28"/>
          <w:szCs w:val="28"/>
          <w:lang w:eastAsia="ja-JP"/>
        </w:rPr>
        <w:t>Менее 55% правильных ответов – 2 балла</w:t>
      </w:r>
    </w:p>
    <w:p w14:paraId="32B2C286" w14:textId="77777777" w:rsidR="00BE7B4D" w:rsidRPr="00FF6BB9" w:rsidRDefault="00BE7B4D" w:rsidP="00E31DC5">
      <w:pPr>
        <w:jc w:val="center"/>
        <w:rPr>
          <w:rFonts w:ascii="Times New Roman" w:hAnsi="Times New Roman" w:cs="Times New Roman"/>
          <w:b/>
          <w:bCs/>
          <w:sz w:val="28"/>
          <w:szCs w:val="28"/>
          <w:lang w:eastAsia="ru-RU"/>
        </w:rPr>
      </w:pPr>
    </w:p>
    <w:sectPr w:rsidR="00BE7B4D" w:rsidRPr="00FF6B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AE10A69"/>
    <w:multiLevelType w:val="hybridMultilevel"/>
    <w:tmpl w:val="16E6B3C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5"/>
  </w:num>
  <w:num w:numId="4" w16cid:durableId="1377580441">
    <w:abstractNumId w:val="7"/>
  </w:num>
  <w:num w:numId="5" w16cid:durableId="185293292">
    <w:abstractNumId w:val="3"/>
  </w:num>
  <w:num w:numId="6" w16cid:durableId="260383855">
    <w:abstractNumId w:val="1"/>
  </w:num>
  <w:num w:numId="7" w16cid:durableId="166338675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7557636">
    <w:abstractNumId w:val="4"/>
  </w:num>
  <w:num w:numId="9" w16cid:durableId="527646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106E1"/>
    <w:rsid w:val="00051988"/>
    <w:rsid w:val="00051CEA"/>
    <w:rsid w:val="000627C5"/>
    <w:rsid w:val="000C1753"/>
    <w:rsid w:val="000E109A"/>
    <w:rsid w:val="0014643F"/>
    <w:rsid w:val="00147D0A"/>
    <w:rsid w:val="001D4059"/>
    <w:rsid w:val="001E4B68"/>
    <w:rsid w:val="00260D42"/>
    <w:rsid w:val="00287146"/>
    <w:rsid w:val="00290D95"/>
    <w:rsid w:val="002E2482"/>
    <w:rsid w:val="002F2DB7"/>
    <w:rsid w:val="00303EC5"/>
    <w:rsid w:val="00322743"/>
    <w:rsid w:val="00384AD6"/>
    <w:rsid w:val="004124B2"/>
    <w:rsid w:val="00432BF3"/>
    <w:rsid w:val="00435A3E"/>
    <w:rsid w:val="00457F6C"/>
    <w:rsid w:val="004775E5"/>
    <w:rsid w:val="004A3456"/>
    <w:rsid w:val="00506948"/>
    <w:rsid w:val="005332D7"/>
    <w:rsid w:val="005709C8"/>
    <w:rsid w:val="005A63C6"/>
    <w:rsid w:val="00644DFC"/>
    <w:rsid w:val="00663A8D"/>
    <w:rsid w:val="0066516C"/>
    <w:rsid w:val="00690423"/>
    <w:rsid w:val="00697A04"/>
    <w:rsid w:val="006A2F8D"/>
    <w:rsid w:val="00722F3E"/>
    <w:rsid w:val="00733906"/>
    <w:rsid w:val="0075200D"/>
    <w:rsid w:val="00753246"/>
    <w:rsid w:val="00763DF9"/>
    <w:rsid w:val="007A086E"/>
    <w:rsid w:val="007C06F0"/>
    <w:rsid w:val="007E56AB"/>
    <w:rsid w:val="0086194F"/>
    <w:rsid w:val="00861ADD"/>
    <w:rsid w:val="008907A3"/>
    <w:rsid w:val="008975B0"/>
    <w:rsid w:val="008D7479"/>
    <w:rsid w:val="008E6A68"/>
    <w:rsid w:val="008F7D7D"/>
    <w:rsid w:val="00924546"/>
    <w:rsid w:val="00933667"/>
    <w:rsid w:val="009C3379"/>
    <w:rsid w:val="00A0506D"/>
    <w:rsid w:val="00A453E5"/>
    <w:rsid w:val="00A701AE"/>
    <w:rsid w:val="00AB36FD"/>
    <w:rsid w:val="00AD5DA0"/>
    <w:rsid w:val="00B14CCA"/>
    <w:rsid w:val="00B256AC"/>
    <w:rsid w:val="00BD0AF1"/>
    <w:rsid w:val="00BE7B4D"/>
    <w:rsid w:val="00BF65AC"/>
    <w:rsid w:val="00C32E83"/>
    <w:rsid w:val="00C45B63"/>
    <w:rsid w:val="00C5692D"/>
    <w:rsid w:val="00C56DA7"/>
    <w:rsid w:val="00CA6879"/>
    <w:rsid w:val="00CC5731"/>
    <w:rsid w:val="00CD7317"/>
    <w:rsid w:val="00CF3281"/>
    <w:rsid w:val="00DD7D81"/>
    <w:rsid w:val="00DF6022"/>
    <w:rsid w:val="00E07C7C"/>
    <w:rsid w:val="00E31DC5"/>
    <w:rsid w:val="00E44609"/>
    <w:rsid w:val="00E55B32"/>
    <w:rsid w:val="00E619D8"/>
    <w:rsid w:val="00E81A20"/>
    <w:rsid w:val="00EF775D"/>
    <w:rsid w:val="00F01628"/>
    <w:rsid w:val="00F1754B"/>
    <w:rsid w:val="00F2248C"/>
    <w:rsid w:val="00F4130D"/>
    <w:rsid w:val="00F4377C"/>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011270">
      <w:bodyDiv w:val="1"/>
      <w:marLeft w:val="0"/>
      <w:marRight w:val="0"/>
      <w:marTop w:val="0"/>
      <w:marBottom w:val="0"/>
      <w:divBdr>
        <w:top w:val="none" w:sz="0" w:space="0" w:color="auto"/>
        <w:left w:val="none" w:sz="0" w:space="0" w:color="auto"/>
        <w:bottom w:val="none" w:sz="0" w:space="0" w:color="auto"/>
        <w:right w:val="none" w:sz="0" w:space="0" w:color="auto"/>
      </w:divBdr>
      <w:divsChild>
        <w:div w:id="367490364">
          <w:marLeft w:val="0"/>
          <w:marRight w:val="0"/>
          <w:marTop w:val="0"/>
          <w:marBottom w:val="0"/>
          <w:divBdr>
            <w:top w:val="none" w:sz="0" w:space="0" w:color="auto"/>
            <w:left w:val="none" w:sz="0" w:space="0" w:color="auto"/>
            <w:bottom w:val="none" w:sz="0" w:space="0" w:color="auto"/>
            <w:right w:val="none" w:sz="0" w:space="0" w:color="auto"/>
          </w:divBdr>
          <w:divsChild>
            <w:div w:id="326060354">
              <w:marLeft w:val="0"/>
              <w:marRight w:val="0"/>
              <w:marTop w:val="0"/>
              <w:marBottom w:val="0"/>
              <w:divBdr>
                <w:top w:val="none" w:sz="0" w:space="0" w:color="auto"/>
                <w:left w:val="none" w:sz="0" w:space="0" w:color="auto"/>
                <w:bottom w:val="none" w:sz="0" w:space="0" w:color="auto"/>
                <w:right w:val="none" w:sz="0" w:space="0" w:color="auto"/>
              </w:divBdr>
            </w:div>
          </w:divsChild>
        </w:div>
        <w:div w:id="824006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2266</Words>
  <Characters>15546</Characters>
  <Application>Microsoft Office Word</Application>
  <DocSecurity>0</DocSecurity>
  <Lines>471</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2025-10-21T10:26:00Z</dcterms:created>
  <dcterms:modified xsi:type="dcterms:W3CDTF">2025-11-20T09:48:00Z</dcterms:modified>
</cp:coreProperties>
</file>